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20" w:rsidRPr="00472115" w:rsidRDefault="00304FF8" w:rsidP="00472115">
      <w:pPr>
        <w:spacing w:line="240" w:lineRule="auto"/>
        <w:jc w:val="center"/>
        <w:rPr>
          <w:b/>
          <w:sz w:val="28"/>
          <w:szCs w:val="28"/>
          <w:lang w:val="el-GR"/>
        </w:rPr>
      </w:pPr>
      <w:bookmarkStart w:id="1" w:name="_Toc482022243"/>
      <w:bookmarkStart w:id="2" w:name="_Toc482022397"/>
      <w:bookmarkStart w:id="3" w:name="_Toc482024264"/>
      <w:r w:rsidRPr="00304FF8">
        <w:rPr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.2pt;margin-top:25.9pt;width:507.75pt;height:49.5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" fillcolor="#e14744" stroked="f">
            <v:textbox>
              <w:txbxContent>
                <w:p w:rsidR="00F835F9" w:rsidRPr="000F3923" w:rsidRDefault="00DA5B0E" w:rsidP="00DA5B0E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  <w:lang w:val="el-GR"/>
                    </w:rPr>
                  </w:pPr>
                  <w:r w:rsidRPr="000F3923">
                    <w:rPr>
                      <w:b/>
                      <w:color w:val="FFFFFF" w:themeColor="background1"/>
                      <w:sz w:val="32"/>
                      <w:szCs w:val="32"/>
                      <w:lang w:val="el-GR"/>
                    </w:rPr>
                    <w:t>ΗΜΕΡΙΔΑ ΣΤΗΝ ΠΡΕΒΕΖΑ ΜΕ ΘΕΜΑ:</w:t>
                  </w:r>
                </w:p>
                <w:p w:rsidR="001E4022" w:rsidRPr="000F3923" w:rsidRDefault="00F25DDE" w:rsidP="00DA5B0E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  <w:lang w:val="el-GR"/>
                    </w:rPr>
                  </w:pPr>
                  <w:r w:rsidRPr="000F3923">
                    <w:rPr>
                      <w:b/>
                      <w:color w:val="FFFFFF" w:themeColor="background1"/>
                      <w:sz w:val="32"/>
                      <w:szCs w:val="32"/>
                      <w:lang w:val="el-GR"/>
                    </w:rPr>
                    <w:t>Νέες προσεγγίσεις για βιώσιμη καλλιέργεια τομάτας στο θερμοκήπιο</w:t>
                  </w:r>
                </w:p>
                <w:p w:rsidR="001E4022" w:rsidRDefault="001E4022" w:rsidP="00F835F9">
                  <w:pPr>
                    <w:jc w:val="center"/>
                    <w:rPr>
                      <w:b/>
                      <w:color w:val="FFFFFF" w:themeColor="background1"/>
                      <w:sz w:val="36"/>
                      <w:lang w:val="el-GR"/>
                    </w:rPr>
                  </w:pPr>
                </w:p>
                <w:p w:rsidR="001E4022" w:rsidRPr="001E4022" w:rsidRDefault="001E4022" w:rsidP="00F835F9">
                  <w:pPr>
                    <w:jc w:val="center"/>
                    <w:rPr>
                      <w:b/>
                      <w:color w:val="FFFFFF" w:themeColor="background1"/>
                      <w:sz w:val="36"/>
                      <w:lang w:val="el-GR"/>
                    </w:rPr>
                  </w:pPr>
                </w:p>
                <w:p w:rsidR="00F835F9" w:rsidRPr="00BA0720" w:rsidRDefault="00F835F9" w:rsidP="00F835F9">
                  <w:pPr>
                    <w:rPr>
                      <w:sz w:val="20"/>
                      <w:lang w:val="el-GR"/>
                    </w:rPr>
                  </w:pPr>
                </w:p>
              </w:txbxContent>
            </v:textbox>
            <w10:wrap type="square" anchorx="margin"/>
          </v:shape>
        </w:pict>
      </w:r>
      <w:r w:rsidR="00472115" w:rsidRPr="00472115">
        <w:rPr>
          <w:b/>
          <w:sz w:val="28"/>
          <w:szCs w:val="28"/>
          <w:lang w:val="el-GR"/>
        </w:rPr>
        <w:t xml:space="preserve">Τόπος διεξαγωγής ημερίδας: </w:t>
      </w:r>
      <w:proofErr w:type="spellStart"/>
      <w:r w:rsidR="00472115" w:rsidRPr="00472115">
        <w:rPr>
          <w:b/>
          <w:sz w:val="28"/>
          <w:szCs w:val="28"/>
          <w:lang w:val="el-GR"/>
        </w:rPr>
        <w:t>Θεοφάνειος</w:t>
      </w:r>
      <w:proofErr w:type="spellEnd"/>
      <w:r w:rsidR="00472115" w:rsidRPr="00472115">
        <w:rPr>
          <w:b/>
          <w:sz w:val="28"/>
          <w:szCs w:val="28"/>
          <w:lang w:val="el-GR"/>
        </w:rPr>
        <w:t xml:space="preserve"> Αίθουσα Τέχνης Δήμου Πρέβεζας</w:t>
      </w:r>
      <w:r w:rsidRPr="00304FF8">
        <w:rPr>
          <w:b/>
          <w:noProof/>
          <w:sz w:val="28"/>
          <w:szCs w:val="28"/>
          <w:lang w:val="en-US"/>
        </w:rPr>
        <w:pict>
          <v:shape id="_x0000_s1027" type="#_x0000_t202" style="position:absolute;left:0;text-align:left;margin-left:0;margin-top:-15.8pt;width:507.75pt;height:33pt;z-index:251665408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" fillcolor="#63a93e" stroked="f">
            <v:textbox>
              <w:txbxContent>
                <w:p w:rsidR="00F835F9" w:rsidRPr="00BA0720" w:rsidRDefault="001E39B7" w:rsidP="001E39B7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  <w:lang w:val="el-GR"/>
                    </w:rPr>
                    <w:t xml:space="preserve">Παρασκευή </w:t>
                  </w:r>
                  <w:r w:rsidR="00F835F9">
                    <w:rPr>
                      <w:b/>
                      <w:color w:val="FFFFFF" w:themeColor="background1"/>
                      <w:sz w:val="36"/>
                      <w:szCs w:val="36"/>
                      <w:lang w:val="el-GR"/>
                    </w:rPr>
                    <w:t>0</w:t>
                  </w:r>
                  <w:r w:rsidR="00CB01FD">
                    <w:rPr>
                      <w:b/>
                      <w:color w:val="FFFFFF" w:themeColor="background1"/>
                      <w:sz w:val="36"/>
                      <w:szCs w:val="36"/>
                      <w:lang w:val="el-GR"/>
                    </w:rPr>
                    <w:t>3</w:t>
                  </w:r>
                  <w:r w:rsidR="00F835F9">
                    <w:rPr>
                      <w:b/>
                      <w:color w:val="FFFFFF" w:themeColor="background1"/>
                      <w:sz w:val="36"/>
                      <w:szCs w:val="36"/>
                      <w:lang w:val="el-GR"/>
                    </w:rPr>
                    <w:t xml:space="preserve"> </w:t>
                  </w:r>
                  <w:r w:rsidR="00DA5B0E">
                    <w:rPr>
                      <w:b/>
                      <w:color w:val="FFFFFF" w:themeColor="background1"/>
                      <w:sz w:val="36"/>
                      <w:szCs w:val="36"/>
                      <w:lang w:val="el-GR"/>
                    </w:rPr>
                    <w:t>Μαΐου</w:t>
                  </w:r>
                  <w:r w:rsidR="00F835F9">
                    <w:rPr>
                      <w:b/>
                      <w:color w:val="FFFFFF" w:themeColor="background1"/>
                      <w:sz w:val="36"/>
                      <w:szCs w:val="36"/>
                      <w:lang w:val="el-GR"/>
                    </w:rPr>
                    <w:t xml:space="preserve"> 2019</w:t>
                  </w:r>
                  <w:r>
                    <w:rPr>
                      <w:b/>
                      <w:color w:val="FFFFFF" w:themeColor="background1"/>
                      <w:sz w:val="36"/>
                      <w:szCs w:val="36"/>
                      <w:lang w:val="el-GR"/>
                    </w:rPr>
                    <w:t>,</w:t>
                  </w:r>
                  <w:r w:rsidR="00F835F9">
                    <w:rPr>
                      <w:b/>
                      <w:color w:val="FFFFFF" w:themeColor="background1"/>
                      <w:sz w:val="36"/>
                      <w:szCs w:val="36"/>
                      <w:lang w:val="el-GR"/>
                    </w:rPr>
                    <w:t xml:space="preserve"> </w:t>
                  </w:r>
                  <w:r w:rsidR="00F835F9"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 </w:t>
                  </w:r>
                  <w:r w:rsidR="00F835F9">
                    <w:rPr>
                      <w:b/>
                      <w:color w:val="FFFFFF" w:themeColor="background1"/>
                      <w:sz w:val="36"/>
                      <w:szCs w:val="36"/>
                      <w:lang w:val="el-GR"/>
                    </w:rPr>
                    <w:t>09</w:t>
                  </w:r>
                  <w:r w:rsidR="00F835F9"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  <w:t>:</w:t>
                  </w:r>
                  <w:r w:rsidR="00F25DDE">
                    <w:rPr>
                      <w:b/>
                      <w:color w:val="FFFFFF" w:themeColor="background1"/>
                      <w:sz w:val="36"/>
                      <w:szCs w:val="36"/>
                      <w:lang w:val="el-GR"/>
                    </w:rPr>
                    <w:t>3</w:t>
                  </w:r>
                  <w:r w:rsidR="00F835F9"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  <w:t>0-14:00</w:t>
                  </w:r>
                </w:p>
                <w:p w:rsidR="00F835F9" w:rsidRDefault="00F835F9" w:rsidP="00F835F9">
                  <w:pPr>
                    <w:jc w:val="right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  2018</w:t>
                  </w:r>
                </w:p>
                <w:p w:rsidR="00F835F9" w:rsidRDefault="00F835F9" w:rsidP="00F835F9">
                  <w:pPr>
                    <w:jc w:val="right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</w:p>
                <w:p w:rsidR="00F835F9" w:rsidRPr="00C3276C" w:rsidRDefault="00F835F9" w:rsidP="00F835F9">
                  <w:pPr>
                    <w:jc w:val="right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</w:p>
                <w:p w:rsidR="00F835F9" w:rsidRPr="00977479" w:rsidRDefault="00F835F9" w:rsidP="00F835F9">
                  <w:pPr>
                    <w:rPr>
                      <w:lang w:val="it-IT"/>
                    </w:rPr>
                  </w:pPr>
                </w:p>
              </w:txbxContent>
            </v:textbox>
            <w10:wrap anchorx="margin"/>
          </v:shape>
        </w:pict>
      </w:r>
    </w:p>
    <w:p w:rsidR="00BA0720" w:rsidRDefault="00FB1E5F" w:rsidP="00FB1E5F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proofErr w:type="spellStart"/>
      <w:r w:rsidRPr="00FB1E5F">
        <w:rPr>
          <w:b/>
          <w:sz w:val="28"/>
          <w:szCs w:val="28"/>
          <w:lang w:val="el-GR"/>
        </w:rPr>
        <w:t>Θεοφάνειος</w:t>
      </w:r>
      <w:proofErr w:type="spellEnd"/>
      <w:r w:rsidRPr="00FB1E5F">
        <w:rPr>
          <w:b/>
          <w:sz w:val="28"/>
          <w:szCs w:val="28"/>
          <w:lang w:val="el-GR"/>
        </w:rPr>
        <w:t xml:space="preserve"> Αίθουσα Τέχνης Δήμου Πρέβεζας</w:t>
      </w:r>
    </w:p>
    <w:p w:rsidR="00DA5B0E" w:rsidRDefault="00DA5B0E" w:rsidP="00DA5B0E">
      <w:pPr>
        <w:spacing w:after="0" w:line="240" w:lineRule="auto"/>
        <w:jc w:val="center"/>
        <w:rPr>
          <w:b/>
          <w:sz w:val="36"/>
          <w:szCs w:val="36"/>
          <w:u w:val="single"/>
          <w:lang w:val="el-GR"/>
        </w:rPr>
      </w:pPr>
      <w:r w:rsidRPr="00DA5B0E">
        <w:rPr>
          <w:b/>
          <w:sz w:val="36"/>
          <w:szCs w:val="36"/>
          <w:u w:val="single"/>
          <w:lang w:val="el-GR"/>
        </w:rPr>
        <w:t>Πρόγραμμα Ημερίδας</w:t>
      </w:r>
      <w:r w:rsidR="00E32F8F">
        <w:rPr>
          <w:b/>
          <w:sz w:val="36"/>
          <w:szCs w:val="36"/>
          <w:u w:val="single"/>
          <w:lang w:val="el-GR"/>
        </w:rPr>
        <w:t>*</w:t>
      </w:r>
    </w:p>
    <w:p w:rsidR="00DA5B0E" w:rsidRPr="00D95D4E" w:rsidRDefault="00E32F8F" w:rsidP="00D95D4E">
      <w:pPr>
        <w:spacing w:after="0" w:line="240" w:lineRule="auto"/>
        <w:jc w:val="center"/>
        <w:rPr>
          <w:u w:val="single"/>
          <w:lang w:val="el-GR"/>
        </w:rPr>
      </w:pPr>
      <w:r w:rsidRPr="00D95D4E">
        <w:rPr>
          <w:u w:val="single"/>
          <w:lang w:val="el-GR"/>
        </w:rPr>
        <w:t xml:space="preserve">*Την ημερίδα θα συντονίσει η </w:t>
      </w:r>
      <w:r w:rsidRPr="00D95D4E">
        <w:rPr>
          <w:b/>
          <w:u w:val="single"/>
          <w:lang w:val="el-GR"/>
        </w:rPr>
        <w:t>Γεωργία Ντάτση</w:t>
      </w:r>
      <w:r w:rsidRPr="00D95D4E">
        <w:rPr>
          <w:u w:val="single"/>
          <w:lang w:val="el-GR"/>
        </w:rPr>
        <w:t xml:space="preserve"> (Ερευνήτρια, ΕΛΓΟ-ΔΗΜΗΤΡΑ)</w:t>
      </w:r>
    </w:p>
    <w:tbl>
      <w:tblPr>
        <w:tblStyle w:val="TableGridLight1"/>
        <w:tblpPr w:leftFromText="180" w:rightFromText="180" w:vertAnchor="text" w:horzAnchor="margin" w:tblpY="-50"/>
        <w:tblW w:w="5000" w:type="pct"/>
        <w:tblLook w:val="04A0"/>
      </w:tblPr>
      <w:tblGrid>
        <w:gridCol w:w="1444"/>
        <w:gridCol w:w="4460"/>
        <w:gridCol w:w="4516"/>
      </w:tblGrid>
      <w:tr w:rsidR="00EF1F99" w:rsidRPr="00EB16CA" w:rsidTr="005F6C27">
        <w:trPr>
          <w:trHeight w:val="277"/>
        </w:trPr>
        <w:tc>
          <w:tcPr>
            <w:tcW w:w="693" w:type="pct"/>
            <w:shd w:val="clear" w:color="auto" w:fill="D6E3BC" w:themeFill="accent3" w:themeFillTint="66"/>
          </w:tcPr>
          <w:p w:rsidR="00EF1F99" w:rsidRPr="00DA5B0E" w:rsidRDefault="00EF1F99" w:rsidP="005F6C27">
            <w:pPr>
              <w:jc w:val="both"/>
              <w:rPr>
                <w:b/>
                <w:lang w:val="el-GR"/>
              </w:rPr>
            </w:pPr>
            <w:bookmarkStart w:id="4" w:name="_Hlk505688003"/>
            <w:bookmarkStart w:id="5" w:name="_Hlk505691135"/>
            <w:bookmarkEnd w:id="1"/>
            <w:bookmarkEnd w:id="2"/>
            <w:bookmarkEnd w:id="3"/>
            <w:bookmarkEnd w:id="4"/>
            <w:bookmarkEnd w:id="5"/>
            <w:r>
              <w:rPr>
                <w:b/>
                <w:lang w:val="el-GR"/>
              </w:rPr>
              <w:t>Ώρα</w:t>
            </w:r>
          </w:p>
        </w:tc>
        <w:tc>
          <w:tcPr>
            <w:tcW w:w="2140" w:type="pct"/>
            <w:shd w:val="clear" w:color="auto" w:fill="D6E3BC" w:themeFill="accent3" w:themeFillTint="66"/>
          </w:tcPr>
          <w:p w:rsidR="00EF1F99" w:rsidRPr="00DA5B0E" w:rsidRDefault="00EF1F99" w:rsidP="005F6C27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Θέμα ομιλίας</w:t>
            </w:r>
          </w:p>
        </w:tc>
        <w:tc>
          <w:tcPr>
            <w:tcW w:w="2167" w:type="pct"/>
            <w:shd w:val="clear" w:color="auto" w:fill="D6E3BC" w:themeFill="accent3" w:themeFillTint="66"/>
          </w:tcPr>
          <w:p w:rsidR="00EF1F99" w:rsidRPr="00DA5B0E" w:rsidRDefault="00EF1F99" w:rsidP="005F6C27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Ομιλητής</w:t>
            </w:r>
          </w:p>
        </w:tc>
      </w:tr>
      <w:tr w:rsidR="00EF1F99" w:rsidRPr="00EF1F99" w:rsidTr="005F6C27">
        <w:trPr>
          <w:trHeight w:val="812"/>
        </w:trPr>
        <w:tc>
          <w:tcPr>
            <w:tcW w:w="693" w:type="pct"/>
          </w:tcPr>
          <w:p w:rsidR="00EF1F99" w:rsidRPr="00E32F8F" w:rsidRDefault="00EF1F99" w:rsidP="005F6C27">
            <w:pPr>
              <w:shd w:val="clear" w:color="auto" w:fill="FFFFFF" w:themeFill="background1"/>
              <w:jc w:val="both"/>
              <w:rPr>
                <w:i/>
                <w:lang w:val="el-GR"/>
              </w:rPr>
            </w:pPr>
            <w:r>
              <w:rPr>
                <w:i/>
                <w:lang w:val="en-US"/>
              </w:rPr>
              <w:t xml:space="preserve">9.30 – </w:t>
            </w:r>
            <w:r>
              <w:rPr>
                <w:i/>
                <w:lang w:val="el-GR"/>
              </w:rPr>
              <w:t>10.00</w:t>
            </w:r>
          </w:p>
        </w:tc>
        <w:tc>
          <w:tcPr>
            <w:tcW w:w="2140" w:type="pct"/>
          </w:tcPr>
          <w:p w:rsidR="00EF1F99" w:rsidRPr="00F25DDE" w:rsidRDefault="00EF1F99" w:rsidP="005F6C27">
            <w:pPr>
              <w:shd w:val="clear" w:color="auto" w:fill="FFFFFF" w:themeFill="background1"/>
            </w:pPr>
            <w:r>
              <w:rPr>
                <w:lang w:val="el-GR"/>
              </w:rPr>
              <w:t xml:space="preserve">Έναρξη ημερίδας - </w:t>
            </w:r>
            <w:r w:rsidRPr="00F25DDE">
              <w:rPr>
                <w:lang w:val="el-GR"/>
              </w:rPr>
              <w:t>Χαιρετισμοί</w:t>
            </w:r>
          </w:p>
        </w:tc>
        <w:tc>
          <w:tcPr>
            <w:tcW w:w="2167" w:type="pct"/>
          </w:tcPr>
          <w:p w:rsidR="00EF1F99" w:rsidRDefault="00EF1F99" w:rsidP="005F6C27">
            <w:pPr>
              <w:shd w:val="clear" w:color="auto" w:fill="FFFFFF" w:themeFill="background1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Στράτος Ιωάννου</w:t>
            </w:r>
            <w:bookmarkStart w:id="6" w:name="_GoBack"/>
            <w:bookmarkEnd w:id="6"/>
          </w:p>
          <w:p w:rsidR="00EF1F99" w:rsidRPr="003217C7" w:rsidRDefault="00EF1F99" w:rsidP="005F6C27">
            <w:pPr>
              <w:shd w:val="clear" w:color="auto" w:fill="FFFFFF" w:themeFill="background1"/>
              <w:rPr>
                <w:sz w:val="20"/>
                <w:lang w:val="el-GR"/>
              </w:rPr>
            </w:pPr>
            <w:proofErr w:type="spellStart"/>
            <w:r w:rsidRPr="003217C7">
              <w:rPr>
                <w:sz w:val="20"/>
                <w:lang w:val="el-GR"/>
              </w:rPr>
              <w:t>Αντιπεριφερειάρχης</w:t>
            </w:r>
            <w:proofErr w:type="spellEnd"/>
            <w:r w:rsidRPr="003217C7">
              <w:rPr>
                <w:sz w:val="20"/>
                <w:lang w:val="el-GR"/>
              </w:rPr>
              <w:t>, ΠΕ Πρέβεζας</w:t>
            </w:r>
          </w:p>
          <w:p w:rsidR="00EF1F99" w:rsidRDefault="00EF1F99" w:rsidP="005F6C27">
            <w:pPr>
              <w:shd w:val="clear" w:color="auto" w:fill="FFFFFF" w:themeFill="background1"/>
              <w:rPr>
                <w:b/>
                <w:sz w:val="20"/>
                <w:lang w:val="el-GR"/>
              </w:rPr>
            </w:pPr>
          </w:p>
          <w:p w:rsidR="00EF1F99" w:rsidRDefault="00EF1F99" w:rsidP="005F6C27">
            <w:pPr>
              <w:shd w:val="clear" w:color="auto" w:fill="FFFFFF" w:themeFill="background1"/>
              <w:rPr>
                <w:sz w:val="20"/>
                <w:lang w:val="el-GR"/>
              </w:rPr>
            </w:pPr>
            <w:r w:rsidRPr="00F25DDE">
              <w:rPr>
                <w:b/>
                <w:sz w:val="20"/>
                <w:lang w:val="el-GR"/>
              </w:rPr>
              <w:t>Ιωάννης Αυγέρης</w:t>
            </w:r>
            <w:r w:rsidRPr="00F25DDE">
              <w:rPr>
                <w:sz w:val="20"/>
                <w:lang w:val="el-GR"/>
              </w:rPr>
              <w:t xml:space="preserve">, </w:t>
            </w:r>
          </w:p>
          <w:p w:rsidR="00EF1F99" w:rsidRDefault="00EF1F99" w:rsidP="005F6C27">
            <w:pPr>
              <w:shd w:val="clear" w:color="auto" w:fill="FFFFFF" w:themeFill="background1"/>
              <w:rPr>
                <w:sz w:val="20"/>
                <w:lang w:val="el-GR"/>
              </w:rPr>
            </w:pPr>
            <w:r w:rsidRPr="00F25DDE">
              <w:rPr>
                <w:sz w:val="20"/>
                <w:lang w:val="el-GR"/>
              </w:rPr>
              <w:t>Προϊστάμενος Διεύθυνση</w:t>
            </w:r>
            <w:r>
              <w:rPr>
                <w:sz w:val="20"/>
                <w:lang w:val="el-GR"/>
              </w:rPr>
              <w:t>ς</w:t>
            </w:r>
            <w:r w:rsidRPr="00F25DDE">
              <w:rPr>
                <w:sz w:val="20"/>
                <w:lang w:val="el-GR"/>
              </w:rPr>
              <w:t xml:space="preserve"> Αγροτικής Οικονομίας και Κτηνιατρικής ΠΕ Πρέβεζας</w:t>
            </w:r>
          </w:p>
          <w:p w:rsidR="00EF1F99" w:rsidRDefault="00EF1F99" w:rsidP="005F6C27">
            <w:pPr>
              <w:shd w:val="clear" w:color="auto" w:fill="FFFFFF" w:themeFill="background1"/>
              <w:rPr>
                <w:b/>
                <w:sz w:val="20"/>
                <w:lang w:val="el-GR"/>
              </w:rPr>
            </w:pPr>
          </w:p>
          <w:p w:rsidR="00EF1F99" w:rsidRDefault="00EF1F99" w:rsidP="005F6C27">
            <w:pPr>
              <w:shd w:val="clear" w:color="auto" w:fill="FFFFFF" w:themeFill="background1"/>
              <w:rPr>
                <w:sz w:val="20"/>
                <w:lang w:val="el-GR"/>
              </w:rPr>
            </w:pPr>
            <w:r w:rsidRPr="00F25DDE">
              <w:rPr>
                <w:b/>
                <w:sz w:val="20"/>
                <w:lang w:val="el-GR"/>
              </w:rPr>
              <w:t>Δημήτρ</w:t>
            </w:r>
            <w:r>
              <w:rPr>
                <w:b/>
                <w:sz w:val="20"/>
                <w:lang w:val="el-GR"/>
              </w:rPr>
              <w:t>η</w:t>
            </w:r>
            <w:r w:rsidRPr="00F25DDE">
              <w:rPr>
                <w:b/>
                <w:sz w:val="20"/>
                <w:lang w:val="el-GR"/>
              </w:rPr>
              <w:t>ς Σάββας</w:t>
            </w:r>
          </w:p>
          <w:p w:rsidR="00EF1F99" w:rsidRDefault="00EF1F99" w:rsidP="005F6C27">
            <w:pPr>
              <w:shd w:val="clear" w:color="auto" w:fill="FFFFFF" w:themeFill="background1"/>
              <w:rPr>
                <w:sz w:val="20"/>
                <w:lang w:val="el-GR"/>
              </w:rPr>
            </w:pPr>
            <w:r w:rsidRPr="00F25DDE">
              <w:rPr>
                <w:sz w:val="20"/>
                <w:lang w:val="el-GR"/>
              </w:rPr>
              <w:t xml:space="preserve">Καθηγητής </w:t>
            </w:r>
          </w:p>
          <w:p w:rsidR="00EF1F99" w:rsidRDefault="00EF1F99" w:rsidP="005F6C27">
            <w:pPr>
              <w:shd w:val="clear" w:color="auto" w:fill="FFFFFF" w:themeFill="background1"/>
              <w:rPr>
                <w:b/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Δ/ντής </w:t>
            </w:r>
            <w:r w:rsidRPr="00F25DDE">
              <w:rPr>
                <w:sz w:val="20"/>
                <w:lang w:val="el-GR"/>
              </w:rPr>
              <w:t>Εργαστ</w:t>
            </w:r>
            <w:r>
              <w:rPr>
                <w:sz w:val="20"/>
                <w:lang w:val="el-GR"/>
              </w:rPr>
              <w:t>η</w:t>
            </w:r>
            <w:r w:rsidRPr="00F25DDE">
              <w:rPr>
                <w:sz w:val="20"/>
                <w:lang w:val="el-GR"/>
              </w:rPr>
              <w:t>ρ</w:t>
            </w:r>
            <w:r>
              <w:rPr>
                <w:sz w:val="20"/>
                <w:lang w:val="el-GR"/>
              </w:rPr>
              <w:t>ίου</w:t>
            </w:r>
            <w:r w:rsidRPr="00F25DDE">
              <w:rPr>
                <w:sz w:val="20"/>
                <w:lang w:val="el-GR"/>
              </w:rPr>
              <w:t xml:space="preserve"> Κηπευτικών Καλλιεργειών, Γεωπονικό Πανεπιστήμιο Αθηνών</w:t>
            </w:r>
            <w:r w:rsidRPr="00F25DDE">
              <w:rPr>
                <w:b/>
                <w:sz w:val="20"/>
                <w:lang w:val="el-GR"/>
              </w:rPr>
              <w:t xml:space="preserve"> </w:t>
            </w:r>
          </w:p>
          <w:p w:rsidR="00EF1F99" w:rsidRDefault="00EF1F99" w:rsidP="005F6C27">
            <w:pPr>
              <w:shd w:val="clear" w:color="auto" w:fill="FFFFFF" w:themeFill="background1"/>
              <w:rPr>
                <w:sz w:val="20"/>
                <w:lang w:val="el-GR"/>
              </w:rPr>
            </w:pPr>
          </w:p>
          <w:p w:rsidR="00EF1F99" w:rsidRPr="00664915" w:rsidRDefault="00EF1F99" w:rsidP="005F6C27">
            <w:pPr>
              <w:shd w:val="clear" w:color="auto" w:fill="FFFFFF" w:themeFill="background1"/>
              <w:rPr>
                <w:b/>
                <w:sz w:val="20"/>
                <w:lang w:val="el-GR"/>
              </w:rPr>
            </w:pPr>
            <w:r w:rsidRPr="00664915">
              <w:rPr>
                <w:b/>
                <w:sz w:val="20"/>
                <w:lang w:val="el-GR"/>
              </w:rPr>
              <w:t>Χρήστος Καρατζάς</w:t>
            </w:r>
          </w:p>
          <w:p w:rsidR="00EF1F99" w:rsidRPr="00F25DDE" w:rsidRDefault="00EF1F99" w:rsidP="005F6C27">
            <w:pPr>
              <w:shd w:val="clear" w:color="auto" w:fill="FFFFFF" w:themeFill="background1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Γεωπόνος, Εκπρόσωπος </w:t>
            </w:r>
            <w:r>
              <w:rPr>
                <w:sz w:val="20"/>
                <w:lang w:val="en-US"/>
              </w:rPr>
              <w:t>GAIA</w:t>
            </w:r>
            <w:r>
              <w:rPr>
                <w:sz w:val="20"/>
                <w:lang w:val="el-GR"/>
              </w:rPr>
              <w:t xml:space="preserve"> </w:t>
            </w:r>
            <w:proofErr w:type="spellStart"/>
            <w:r>
              <w:rPr>
                <w:sz w:val="20"/>
                <w:lang w:val="el-GR"/>
              </w:rPr>
              <w:t>Επιχειρείν</w:t>
            </w:r>
            <w:proofErr w:type="spellEnd"/>
          </w:p>
        </w:tc>
      </w:tr>
      <w:tr w:rsidR="00EF1F99" w:rsidRPr="00EF1F99" w:rsidTr="005F6C27">
        <w:trPr>
          <w:trHeight w:val="845"/>
        </w:trPr>
        <w:tc>
          <w:tcPr>
            <w:tcW w:w="693" w:type="pct"/>
          </w:tcPr>
          <w:p w:rsidR="00EF1F99" w:rsidRPr="00EB16CA" w:rsidRDefault="00EF1F99" w:rsidP="005F6C27">
            <w:pPr>
              <w:shd w:val="clear" w:color="auto" w:fill="FFFFFF" w:themeFill="background1"/>
              <w:jc w:val="both"/>
              <w:rPr>
                <w:i/>
                <w:lang w:val="en-US"/>
              </w:rPr>
            </w:pPr>
            <w:r>
              <w:rPr>
                <w:i/>
                <w:lang w:val="el-GR"/>
              </w:rPr>
              <w:t>10.00</w:t>
            </w:r>
            <w:r>
              <w:rPr>
                <w:i/>
                <w:lang w:val="en-US"/>
              </w:rPr>
              <w:t xml:space="preserve"> – 10.30</w:t>
            </w:r>
          </w:p>
        </w:tc>
        <w:tc>
          <w:tcPr>
            <w:tcW w:w="2140" w:type="pct"/>
          </w:tcPr>
          <w:p w:rsidR="00EF1F99" w:rsidRDefault="00EF1F99" w:rsidP="005F6C27">
            <w:pPr>
              <w:shd w:val="clear" w:color="auto" w:fill="FFFFFF" w:themeFill="background1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Νέες τεχνολογίες για </w:t>
            </w:r>
            <w:r w:rsidRPr="00F25DDE">
              <w:rPr>
                <w:lang w:val="el-GR"/>
              </w:rPr>
              <w:t>βιώσιμα συστήματα καλλιέργειας τομάτας</w:t>
            </w:r>
            <w:r>
              <w:rPr>
                <w:lang w:val="el-GR"/>
              </w:rPr>
              <w:t>: Η συμβολή του ερευνητικού</w:t>
            </w:r>
            <w:r w:rsidRPr="00F25DDE">
              <w:rPr>
                <w:lang w:val="el-GR"/>
              </w:rPr>
              <w:t xml:space="preserve"> πρ</w:t>
            </w:r>
            <w:r>
              <w:rPr>
                <w:lang w:val="el-GR"/>
              </w:rPr>
              <w:t>ο</w:t>
            </w:r>
            <w:r w:rsidRPr="00F25DDE">
              <w:rPr>
                <w:lang w:val="el-GR"/>
              </w:rPr>
              <w:t>γρ</w:t>
            </w:r>
            <w:r>
              <w:rPr>
                <w:lang w:val="el-GR"/>
              </w:rPr>
              <w:t>ά</w:t>
            </w:r>
            <w:r w:rsidRPr="00F25DDE">
              <w:rPr>
                <w:lang w:val="el-GR"/>
              </w:rPr>
              <w:t>μμα</w:t>
            </w:r>
            <w:r>
              <w:rPr>
                <w:lang w:val="el-GR"/>
              </w:rPr>
              <w:t>τος</w:t>
            </w:r>
            <w:r w:rsidRPr="00F25DDE">
              <w:rPr>
                <w:lang w:val="el-GR"/>
              </w:rPr>
              <w:t xml:space="preserve"> “</w:t>
            </w:r>
            <w:r w:rsidRPr="00F25DDE">
              <w:rPr>
                <w:lang w:val="en-US"/>
              </w:rPr>
              <w:t>TOMRES</w:t>
            </w:r>
            <w:r w:rsidRPr="00F25DDE">
              <w:rPr>
                <w:lang w:val="el-GR"/>
              </w:rPr>
              <w:t>”</w:t>
            </w:r>
          </w:p>
          <w:p w:rsidR="00EF1F99" w:rsidRPr="00F25DDE" w:rsidRDefault="00EF1F99" w:rsidP="005F6C27">
            <w:pPr>
              <w:shd w:val="clear" w:color="auto" w:fill="FFFFFF" w:themeFill="background1"/>
              <w:jc w:val="both"/>
              <w:rPr>
                <w:color w:val="FF0000"/>
                <w:lang w:val="el-GR"/>
              </w:rPr>
            </w:pPr>
          </w:p>
        </w:tc>
        <w:tc>
          <w:tcPr>
            <w:tcW w:w="2167" w:type="pct"/>
          </w:tcPr>
          <w:p w:rsidR="00EF1F99" w:rsidRDefault="00EF1F99" w:rsidP="005F6C27">
            <w:pPr>
              <w:shd w:val="clear" w:color="auto" w:fill="FFFFFF" w:themeFill="background1"/>
              <w:rPr>
                <w:sz w:val="20"/>
                <w:lang w:val="el-GR"/>
              </w:rPr>
            </w:pPr>
            <w:r w:rsidRPr="00F25DDE">
              <w:rPr>
                <w:b/>
                <w:sz w:val="20"/>
                <w:lang w:val="el-GR"/>
              </w:rPr>
              <w:t>Δημήτρ</w:t>
            </w:r>
            <w:r>
              <w:rPr>
                <w:b/>
                <w:sz w:val="20"/>
                <w:lang w:val="el-GR"/>
              </w:rPr>
              <w:t>η</w:t>
            </w:r>
            <w:r w:rsidRPr="00F25DDE">
              <w:rPr>
                <w:b/>
                <w:sz w:val="20"/>
                <w:lang w:val="el-GR"/>
              </w:rPr>
              <w:t>ς Σάββας</w:t>
            </w:r>
            <w:r w:rsidRPr="00F25DDE">
              <w:rPr>
                <w:sz w:val="20"/>
                <w:lang w:val="el-GR"/>
              </w:rPr>
              <w:t xml:space="preserve"> </w:t>
            </w:r>
          </w:p>
          <w:p w:rsidR="00EF1F99" w:rsidRPr="00F25DDE" w:rsidRDefault="00EF1F99" w:rsidP="005F6C27">
            <w:pPr>
              <w:shd w:val="clear" w:color="auto" w:fill="FFFFFF" w:themeFill="background1"/>
              <w:rPr>
                <w:color w:val="FF0000"/>
                <w:sz w:val="20"/>
                <w:lang w:val="el-GR"/>
              </w:rPr>
            </w:pPr>
            <w:r w:rsidRPr="00F25DDE">
              <w:rPr>
                <w:sz w:val="20"/>
                <w:lang w:val="el-GR"/>
              </w:rPr>
              <w:t xml:space="preserve">Καθηγητής, </w:t>
            </w:r>
            <w:r>
              <w:rPr>
                <w:sz w:val="20"/>
                <w:lang w:val="el-GR"/>
              </w:rPr>
              <w:t xml:space="preserve">Δ/ντής </w:t>
            </w:r>
            <w:r w:rsidRPr="00F25DDE">
              <w:rPr>
                <w:sz w:val="20"/>
                <w:lang w:val="el-GR"/>
              </w:rPr>
              <w:t>Εργαστ</w:t>
            </w:r>
            <w:r>
              <w:rPr>
                <w:sz w:val="20"/>
                <w:lang w:val="el-GR"/>
              </w:rPr>
              <w:t>ηρίου</w:t>
            </w:r>
            <w:r w:rsidRPr="00F25DDE">
              <w:rPr>
                <w:sz w:val="20"/>
                <w:lang w:val="el-GR"/>
              </w:rPr>
              <w:t xml:space="preserve"> Κηπευτικών Καλλιεργειών, Γεωπονικό Πανεπιστήμιο Αθηνών</w:t>
            </w:r>
          </w:p>
        </w:tc>
      </w:tr>
      <w:tr w:rsidR="00EF1F99" w:rsidRPr="00EF1F99" w:rsidTr="005F6C27">
        <w:trPr>
          <w:trHeight w:val="1133"/>
        </w:trPr>
        <w:tc>
          <w:tcPr>
            <w:tcW w:w="693" w:type="pct"/>
          </w:tcPr>
          <w:p w:rsidR="00EF1F99" w:rsidRPr="00F25DDE" w:rsidRDefault="00EF1F99" w:rsidP="005F6C27">
            <w:pPr>
              <w:shd w:val="clear" w:color="auto" w:fill="FFFFFF" w:themeFill="background1"/>
              <w:jc w:val="both"/>
              <w:rPr>
                <w:i/>
                <w:lang w:val="el-GR"/>
              </w:rPr>
            </w:pPr>
            <w:r w:rsidRPr="00EB16CA">
              <w:rPr>
                <w:i/>
                <w:lang w:val="en-US"/>
              </w:rPr>
              <w:t>10.</w:t>
            </w:r>
            <w:r>
              <w:rPr>
                <w:i/>
                <w:lang w:val="el-GR"/>
              </w:rPr>
              <w:t>3</w:t>
            </w:r>
            <w:r w:rsidRPr="00EB16CA">
              <w:rPr>
                <w:i/>
                <w:lang w:val="en-US"/>
              </w:rPr>
              <w:t>0-1</w:t>
            </w:r>
            <w:r>
              <w:rPr>
                <w:i/>
                <w:lang w:val="el-GR"/>
              </w:rPr>
              <w:t>1</w:t>
            </w:r>
            <w:r w:rsidRPr="00EB16CA">
              <w:rPr>
                <w:i/>
                <w:lang w:val="en-US"/>
              </w:rPr>
              <w:t>.</w:t>
            </w:r>
            <w:r>
              <w:rPr>
                <w:i/>
                <w:lang w:val="el-GR"/>
              </w:rPr>
              <w:t>00</w:t>
            </w:r>
          </w:p>
        </w:tc>
        <w:tc>
          <w:tcPr>
            <w:tcW w:w="2140" w:type="pct"/>
          </w:tcPr>
          <w:p w:rsidR="00EF1F99" w:rsidRPr="00E32F8F" w:rsidRDefault="00EF1F99" w:rsidP="00EF1F99">
            <w:pPr>
              <w:shd w:val="clear" w:color="auto" w:fill="FFFFFF" w:themeFill="background1"/>
              <w:jc w:val="both"/>
              <w:rPr>
                <w:lang w:val="el-GR"/>
              </w:rPr>
            </w:pPr>
            <w:r w:rsidRPr="00E32F8F">
              <w:rPr>
                <w:lang w:val="el-GR"/>
              </w:rPr>
              <w:t>Νέες μέθοδοι και μέσα φυτοπροστασίας στα θερμοκήπια με έμφαση στα συστήματα ολοκληρωμένης φυτοπροστασίας και βιολογικής καλλιέργεια</w:t>
            </w:r>
            <w:r>
              <w:rPr>
                <w:lang w:val="el-GR"/>
              </w:rPr>
              <w:t>ς</w:t>
            </w:r>
          </w:p>
        </w:tc>
        <w:tc>
          <w:tcPr>
            <w:tcW w:w="2167" w:type="pct"/>
          </w:tcPr>
          <w:p w:rsidR="00EF1F99" w:rsidRDefault="00EF1F99" w:rsidP="005F6C27">
            <w:pPr>
              <w:shd w:val="clear" w:color="auto" w:fill="FFFFFF" w:themeFill="background1"/>
              <w:rPr>
                <w:sz w:val="20"/>
                <w:lang w:val="el-GR"/>
              </w:rPr>
            </w:pPr>
            <w:r w:rsidRPr="00F25DDE">
              <w:rPr>
                <w:b/>
                <w:sz w:val="20"/>
                <w:lang w:val="el-GR"/>
              </w:rPr>
              <w:t>Γ</w:t>
            </w:r>
            <w:r>
              <w:rPr>
                <w:b/>
                <w:sz w:val="20"/>
                <w:lang w:val="el-GR"/>
              </w:rPr>
              <w:t>ιώ</w:t>
            </w:r>
            <w:r w:rsidRPr="00F25DDE">
              <w:rPr>
                <w:b/>
                <w:sz w:val="20"/>
                <w:lang w:val="el-GR"/>
              </w:rPr>
              <w:t xml:space="preserve">ργος </w:t>
            </w:r>
            <w:proofErr w:type="spellStart"/>
            <w:r w:rsidRPr="00F25DDE">
              <w:rPr>
                <w:b/>
                <w:sz w:val="20"/>
                <w:lang w:val="el-GR"/>
              </w:rPr>
              <w:t>Πατακιούτας</w:t>
            </w:r>
            <w:proofErr w:type="spellEnd"/>
            <w:r w:rsidRPr="00F25DDE">
              <w:rPr>
                <w:sz w:val="20"/>
                <w:lang w:val="el-GR"/>
              </w:rPr>
              <w:t xml:space="preserve">, </w:t>
            </w:r>
          </w:p>
          <w:p w:rsidR="00EF1F99" w:rsidRPr="00F25DDE" w:rsidRDefault="00EF1F99" w:rsidP="005F6C27">
            <w:pPr>
              <w:shd w:val="clear" w:color="auto" w:fill="FFFFFF" w:themeFill="background1"/>
              <w:rPr>
                <w:sz w:val="20"/>
                <w:lang w:val="el-GR"/>
              </w:rPr>
            </w:pPr>
            <w:r w:rsidRPr="00F25DDE">
              <w:rPr>
                <w:sz w:val="20"/>
                <w:lang w:val="el-GR"/>
              </w:rPr>
              <w:t>Αναπληρωτής Καθηγητής, Γεωπονική Σχολή Πανεπιστ</w:t>
            </w:r>
            <w:r>
              <w:rPr>
                <w:sz w:val="20"/>
                <w:lang w:val="el-GR"/>
              </w:rPr>
              <w:t>ημίου</w:t>
            </w:r>
            <w:r w:rsidRPr="00F25DDE">
              <w:rPr>
                <w:sz w:val="20"/>
                <w:lang w:val="el-GR"/>
              </w:rPr>
              <w:t xml:space="preserve"> Ιωαννίνων</w:t>
            </w:r>
          </w:p>
        </w:tc>
      </w:tr>
      <w:tr w:rsidR="00EF1F99" w:rsidRPr="00EF1F99" w:rsidTr="005F6C27">
        <w:trPr>
          <w:trHeight w:val="842"/>
        </w:trPr>
        <w:tc>
          <w:tcPr>
            <w:tcW w:w="693" w:type="pct"/>
          </w:tcPr>
          <w:p w:rsidR="00EF1F99" w:rsidRPr="00EB16CA" w:rsidRDefault="00EF1F99" w:rsidP="005F6C27">
            <w:pPr>
              <w:shd w:val="clear" w:color="auto" w:fill="FFFFFF" w:themeFill="background1"/>
              <w:jc w:val="both"/>
              <w:rPr>
                <w:i/>
                <w:lang w:val="en-US"/>
              </w:rPr>
            </w:pPr>
            <w:r w:rsidRPr="00EB16CA">
              <w:rPr>
                <w:i/>
                <w:lang w:val="en-US"/>
              </w:rPr>
              <w:t>1</w:t>
            </w:r>
            <w:proofErr w:type="spellStart"/>
            <w:r>
              <w:rPr>
                <w:i/>
                <w:lang w:val="el-GR"/>
              </w:rPr>
              <w:t>1</w:t>
            </w:r>
            <w:proofErr w:type="spellEnd"/>
            <w:r w:rsidRPr="00EB16CA">
              <w:rPr>
                <w:i/>
                <w:lang w:val="en-US"/>
              </w:rPr>
              <w:t>.30 – 1</w:t>
            </w:r>
            <w:r>
              <w:rPr>
                <w:i/>
                <w:lang w:val="el-GR"/>
              </w:rPr>
              <w:t>2</w:t>
            </w:r>
            <w:r w:rsidRPr="00EB16CA">
              <w:rPr>
                <w:i/>
                <w:lang w:val="en-US"/>
              </w:rPr>
              <w:t>.00</w:t>
            </w:r>
          </w:p>
        </w:tc>
        <w:tc>
          <w:tcPr>
            <w:tcW w:w="2140" w:type="pct"/>
          </w:tcPr>
          <w:p w:rsidR="00EF1F99" w:rsidRPr="00F25DDE" w:rsidRDefault="00EF1F99" w:rsidP="005F6C27">
            <w:pPr>
              <w:shd w:val="clear" w:color="auto" w:fill="FFFFFF" w:themeFill="background1"/>
              <w:jc w:val="both"/>
              <w:rPr>
                <w:lang w:val="el-GR"/>
              </w:rPr>
            </w:pPr>
            <w:r w:rsidRPr="00F25DDE">
              <w:rPr>
                <w:lang w:val="el-GR"/>
              </w:rPr>
              <w:t>Εχθροί και ασθένειες της τομάτας στο θερμοκήπιο</w:t>
            </w:r>
          </w:p>
        </w:tc>
        <w:tc>
          <w:tcPr>
            <w:tcW w:w="2167" w:type="pct"/>
          </w:tcPr>
          <w:p w:rsidR="00EF1F99" w:rsidRDefault="00EF1F99" w:rsidP="005F6C27">
            <w:pPr>
              <w:shd w:val="clear" w:color="auto" w:fill="FFFFFF" w:themeFill="background1"/>
              <w:rPr>
                <w:sz w:val="20"/>
                <w:lang w:val="el-GR"/>
              </w:rPr>
            </w:pPr>
            <w:r w:rsidRPr="00F25DDE">
              <w:rPr>
                <w:b/>
                <w:sz w:val="20"/>
                <w:lang w:val="el-GR"/>
              </w:rPr>
              <w:t>Αντώνης Παρασκευόπουλος</w:t>
            </w:r>
            <w:r w:rsidRPr="00F25DDE">
              <w:rPr>
                <w:sz w:val="20"/>
                <w:lang w:val="el-GR"/>
              </w:rPr>
              <w:t xml:space="preserve">, </w:t>
            </w:r>
          </w:p>
          <w:p w:rsidR="00EF1F99" w:rsidRPr="00F25DDE" w:rsidRDefault="00EF1F99" w:rsidP="005F6C27">
            <w:pPr>
              <w:shd w:val="clear" w:color="auto" w:fill="FFFFFF" w:themeFill="background1"/>
              <w:rPr>
                <w:sz w:val="20"/>
                <w:lang w:val="el-GR"/>
              </w:rPr>
            </w:pPr>
            <w:r w:rsidRPr="00F25DDE">
              <w:rPr>
                <w:sz w:val="20"/>
                <w:lang w:val="el-GR"/>
              </w:rPr>
              <w:t>Προϊστάμενος  Διεύθυνση</w:t>
            </w:r>
            <w:r>
              <w:rPr>
                <w:sz w:val="20"/>
                <w:lang w:val="el-GR"/>
              </w:rPr>
              <w:t>ς</w:t>
            </w:r>
            <w:r w:rsidRPr="00F25DDE">
              <w:rPr>
                <w:sz w:val="20"/>
                <w:lang w:val="el-GR"/>
              </w:rPr>
              <w:t xml:space="preserve"> Αγροτικής Οικονομίας και Κτηνιατρικής Τριφυλίας</w:t>
            </w:r>
          </w:p>
        </w:tc>
      </w:tr>
      <w:tr w:rsidR="00EF1F99" w:rsidRPr="00EF1F99" w:rsidTr="005F6C27">
        <w:trPr>
          <w:trHeight w:val="740"/>
        </w:trPr>
        <w:tc>
          <w:tcPr>
            <w:tcW w:w="693" w:type="pct"/>
            <w:shd w:val="clear" w:color="auto" w:fill="FFFFFF" w:themeFill="background1"/>
          </w:tcPr>
          <w:p w:rsidR="00EF1F99" w:rsidRPr="00EB16CA" w:rsidRDefault="00EF1F99" w:rsidP="005F6C27">
            <w:pPr>
              <w:shd w:val="clear" w:color="auto" w:fill="FFFFFF" w:themeFill="background1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</w:t>
            </w:r>
            <w:r w:rsidRPr="00EB16CA">
              <w:rPr>
                <w:i/>
                <w:lang w:val="en-US"/>
              </w:rPr>
              <w:t>.00 – 1</w:t>
            </w:r>
            <w:r>
              <w:rPr>
                <w:i/>
                <w:lang w:val="el-GR"/>
              </w:rPr>
              <w:t>2</w:t>
            </w:r>
            <w:r w:rsidRPr="00EB16CA">
              <w:rPr>
                <w:i/>
                <w:lang w:val="en-US"/>
              </w:rPr>
              <w:t>.30</w:t>
            </w:r>
          </w:p>
        </w:tc>
        <w:tc>
          <w:tcPr>
            <w:tcW w:w="2140" w:type="pct"/>
            <w:shd w:val="clear" w:color="auto" w:fill="FFFFFF" w:themeFill="background1"/>
          </w:tcPr>
          <w:p w:rsidR="00EF1F99" w:rsidRPr="00F25DDE" w:rsidRDefault="00EF1F99" w:rsidP="005F6C27">
            <w:pPr>
              <w:shd w:val="clear" w:color="auto" w:fill="FFFFFF" w:themeFill="background1"/>
              <w:jc w:val="both"/>
              <w:rPr>
                <w:lang w:val="el-GR"/>
              </w:rPr>
            </w:pPr>
            <w:r w:rsidRPr="00F25DDE">
              <w:rPr>
                <w:bCs/>
                <w:lang w:val="el-GR"/>
              </w:rPr>
              <w:t xml:space="preserve">Βιολογική καλλιέργεια τομάτας σε θερμοκήπιο στην </w:t>
            </w:r>
            <w:r w:rsidRPr="00472115">
              <w:rPr>
                <w:bCs/>
                <w:lang w:val="el-GR"/>
              </w:rPr>
              <w:t>Πρέβεζα;</w:t>
            </w:r>
          </w:p>
        </w:tc>
        <w:tc>
          <w:tcPr>
            <w:tcW w:w="2167" w:type="pct"/>
            <w:shd w:val="clear" w:color="auto" w:fill="FFFFFF" w:themeFill="background1"/>
          </w:tcPr>
          <w:p w:rsidR="00EF1F99" w:rsidRDefault="00EF1F99" w:rsidP="005F6C27">
            <w:pPr>
              <w:shd w:val="clear" w:color="auto" w:fill="FFFFFF" w:themeFill="background1"/>
              <w:rPr>
                <w:sz w:val="20"/>
                <w:lang w:val="el-GR"/>
              </w:rPr>
            </w:pPr>
            <w:r w:rsidRPr="00F25DDE">
              <w:rPr>
                <w:b/>
                <w:sz w:val="20"/>
                <w:lang w:val="el-GR"/>
              </w:rPr>
              <w:t>Αναστάσιος Γάτσιος</w:t>
            </w:r>
            <w:r w:rsidRPr="00F25DDE">
              <w:rPr>
                <w:sz w:val="20"/>
                <w:lang w:val="el-GR"/>
              </w:rPr>
              <w:t xml:space="preserve">, </w:t>
            </w:r>
          </w:p>
          <w:p w:rsidR="00EF1F99" w:rsidRDefault="00EF1F99" w:rsidP="005F6C27">
            <w:pPr>
              <w:shd w:val="clear" w:color="auto" w:fill="FFFFFF" w:themeFill="background1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Γεωπόνος </w:t>
            </w:r>
            <w:r w:rsidRPr="00F25DDE">
              <w:rPr>
                <w:sz w:val="20"/>
                <w:lang w:val="el-GR"/>
              </w:rPr>
              <w:t>Διεύθυνση</w:t>
            </w:r>
            <w:r>
              <w:rPr>
                <w:sz w:val="20"/>
                <w:lang w:val="el-GR"/>
              </w:rPr>
              <w:t>ς</w:t>
            </w:r>
            <w:r w:rsidRPr="00F25DDE">
              <w:rPr>
                <w:sz w:val="20"/>
                <w:lang w:val="el-GR"/>
              </w:rPr>
              <w:t xml:space="preserve"> Αγροτικής Οικονομίας και Κτηνιατρικής ΠΕ Πρέβεζας</w:t>
            </w:r>
            <w:r>
              <w:rPr>
                <w:sz w:val="20"/>
                <w:lang w:val="el-GR"/>
              </w:rPr>
              <w:t>,</w:t>
            </w:r>
            <w:r w:rsidRPr="00F25DDE">
              <w:rPr>
                <w:sz w:val="20"/>
                <w:lang w:val="el-GR"/>
              </w:rPr>
              <w:t xml:space="preserve"> </w:t>
            </w:r>
          </w:p>
          <w:p w:rsidR="00EF1F99" w:rsidRPr="00F25DDE" w:rsidRDefault="00EF1F99" w:rsidP="005F6C27">
            <w:pPr>
              <w:shd w:val="clear" w:color="auto" w:fill="FFFFFF" w:themeFill="background1"/>
              <w:rPr>
                <w:i/>
                <w:sz w:val="20"/>
                <w:lang w:val="el-GR"/>
              </w:rPr>
            </w:pPr>
            <w:r w:rsidRPr="00F25DDE">
              <w:rPr>
                <w:sz w:val="20"/>
                <w:lang w:val="el-GR"/>
              </w:rPr>
              <w:t>Υποψήφιος Διδάκτωρ, Εργαστήριο Κηπευτικών Καλλιεργειών, Γεωπονικό Πανεπιστήμιο Αθηνών</w:t>
            </w:r>
          </w:p>
        </w:tc>
      </w:tr>
      <w:tr w:rsidR="00EF1F99" w:rsidRPr="00EF1F99" w:rsidTr="005F6C27">
        <w:trPr>
          <w:trHeight w:val="395"/>
        </w:trPr>
        <w:tc>
          <w:tcPr>
            <w:tcW w:w="693" w:type="pct"/>
            <w:shd w:val="clear" w:color="auto" w:fill="FFFFFF" w:themeFill="background1"/>
          </w:tcPr>
          <w:p w:rsidR="00EF1F99" w:rsidRPr="00EB16CA" w:rsidRDefault="00EF1F99" w:rsidP="005F6C27">
            <w:pPr>
              <w:shd w:val="clear" w:color="auto" w:fill="FFFFFF" w:themeFill="background1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12.30 – 14</w:t>
            </w:r>
            <w:r w:rsidRPr="00EB16CA">
              <w:rPr>
                <w:i/>
                <w:lang w:val="en-US"/>
              </w:rPr>
              <w:t>.00</w:t>
            </w:r>
          </w:p>
        </w:tc>
        <w:tc>
          <w:tcPr>
            <w:tcW w:w="4307" w:type="pct"/>
            <w:gridSpan w:val="2"/>
            <w:shd w:val="clear" w:color="auto" w:fill="FFFFFF" w:themeFill="background1"/>
          </w:tcPr>
          <w:p w:rsidR="00EF1F99" w:rsidRPr="00F25DDE" w:rsidRDefault="00EF1F99" w:rsidP="005F6C27">
            <w:pPr>
              <w:shd w:val="clear" w:color="auto" w:fill="FFFFFF" w:themeFill="background1"/>
              <w:rPr>
                <w:i/>
                <w:lang w:val="el-GR"/>
              </w:rPr>
            </w:pPr>
            <w:r w:rsidRPr="00F25DDE">
              <w:rPr>
                <w:lang w:val="el-GR"/>
              </w:rPr>
              <w:t>Επίσκεψη στο πειραματικό θερμοκήπιο στη Δημοτική Ενότητα Πρέβεζας</w:t>
            </w:r>
          </w:p>
        </w:tc>
      </w:tr>
    </w:tbl>
    <w:p w:rsidR="00FD3D7E" w:rsidRPr="0036596F" w:rsidRDefault="00FD3D7E" w:rsidP="00F059F3">
      <w:pPr>
        <w:spacing w:line="240" w:lineRule="auto"/>
        <w:jc w:val="both"/>
        <w:rPr>
          <w:lang w:val="el-GR"/>
        </w:rPr>
      </w:pPr>
    </w:p>
    <w:sectPr w:rsidR="00FD3D7E" w:rsidRPr="0036596F" w:rsidSect="00EF1F99">
      <w:headerReference w:type="default" r:id="rId11"/>
      <w:footerReference w:type="default" r:id="rId12"/>
      <w:footerReference w:type="first" r:id="rId13"/>
      <w:pgSz w:w="11906" w:h="16838"/>
      <w:pgMar w:top="142" w:right="851" w:bottom="794" w:left="851" w:header="1134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E36" w:rsidRDefault="00BE7E36" w:rsidP="0089168B">
      <w:pPr>
        <w:spacing w:after="0" w:line="240" w:lineRule="auto"/>
      </w:pPr>
      <w:r>
        <w:separator/>
      </w:r>
    </w:p>
  </w:endnote>
  <w:endnote w:type="continuationSeparator" w:id="0">
    <w:p w:rsidR="00BE7E36" w:rsidRDefault="00BE7E36" w:rsidP="0089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0F" w:rsidRPr="00A373E8" w:rsidRDefault="00304FF8" w:rsidP="003B445C">
    <w:pPr>
      <w:pBdr>
        <w:top w:val="thinThickSmallGap" w:sz="24" w:space="8" w:color="622423" w:themeColor="accent2" w:themeShade="7F"/>
      </w:pBdr>
      <w:tabs>
        <w:tab w:val="center" w:pos="4513"/>
        <w:tab w:val="right" w:pos="9026"/>
      </w:tabs>
      <w:spacing w:before="120" w:after="0" w:line="240" w:lineRule="auto"/>
      <w:rPr>
        <w:rFonts w:asciiTheme="majorHAnsi" w:eastAsiaTheme="majorEastAsia" w:hAnsiTheme="majorHAnsi" w:cstheme="majorBidi"/>
        <w:noProof/>
      </w:rPr>
    </w:pPr>
    <w:r w:rsidRPr="00304FF8">
      <w:rPr>
        <w:rFonts w:asciiTheme="majorHAnsi" w:eastAsiaTheme="majorEastAsia" w:hAnsiTheme="majorHAnsi" w:cstheme="majorBidi"/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67.05pt;margin-top:32.7pt;width:390.85pt;height:29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" filled="f" stroked="f">
          <v:textbox>
            <w:txbxContent>
              <w:p w:rsidR="0035340F" w:rsidRPr="00E732B7" w:rsidRDefault="0035340F" w:rsidP="003B445C">
                <w:pPr>
                  <w:spacing w:after="0" w:line="240" w:lineRule="auto"/>
                  <w:jc w:val="both"/>
                  <w:rPr>
                    <w:sz w:val="18"/>
                    <w:szCs w:val="18"/>
                  </w:rPr>
                </w:pPr>
                <w:r w:rsidRPr="00DB4CA6">
                  <w:rPr>
                    <w:sz w:val="18"/>
                    <w:szCs w:val="18"/>
                  </w:rPr>
                  <w:t xml:space="preserve">TOMRES has received funding by the European Union’s Horizon 2020 Research and Innovation programme under Grant Agreement No.727929  </w:t>
                </w:r>
              </w:p>
            </w:txbxContent>
          </v:textbox>
        </v:shape>
      </w:pict>
    </w:r>
    <w:r w:rsidR="0035340F" w:rsidRPr="00A373E8">
      <w:rPr>
        <w:noProof/>
        <w:lang w:val="el-GR" w:eastAsia="el-G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264160</wp:posOffset>
          </wp:positionV>
          <wp:extent cx="800100" cy="533400"/>
          <wp:effectExtent l="0" t="0" r="0" b="0"/>
          <wp:wrapSquare wrapText="bothSides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340F" w:rsidRPr="00A373E8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0F" w:rsidRDefault="00304FF8">
    <w:pPr>
      <w:pStyle w:val="a9"/>
    </w:pPr>
    <w:r w:rsidRPr="00304FF8">
      <w:rPr>
        <w:rFonts w:asciiTheme="majorHAnsi" w:eastAsiaTheme="majorEastAsia" w:hAnsiTheme="majorHAnsi" w:cstheme="majorBidi"/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69pt;margin-top:15.75pt;width:390.85pt;height:38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" filled="f" stroked="f">
          <v:textbox>
            <w:txbxContent>
              <w:p w:rsidR="0035340F" w:rsidRPr="00D60344" w:rsidRDefault="0035340F" w:rsidP="00D60344">
                <w:pPr>
                  <w:spacing w:after="0" w:line="240" w:lineRule="auto"/>
                  <w:jc w:val="both"/>
                  <w:rPr>
                    <w:sz w:val="20"/>
                    <w:szCs w:val="20"/>
                  </w:rPr>
                </w:pPr>
                <w:bookmarkStart w:id="13" w:name="_Hlk486581977"/>
                <w:r w:rsidRPr="00D60344">
                  <w:rPr>
                    <w:sz w:val="20"/>
                    <w:szCs w:val="20"/>
                  </w:rPr>
                  <w:t xml:space="preserve">TOMRES </w:t>
                </w:r>
                <w:r>
                  <w:rPr>
                    <w:sz w:val="20"/>
                    <w:szCs w:val="20"/>
                  </w:rPr>
                  <w:t>has received funding by t</w:t>
                </w:r>
                <w:r w:rsidRPr="00D60344">
                  <w:rPr>
                    <w:sz w:val="20"/>
                    <w:szCs w:val="20"/>
                  </w:rPr>
                  <w:t xml:space="preserve">he European Union’s </w:t>
                </w:r>
                <w:r>
                  <w:rPr>
                    <w:sz w:val="20"/>
                    <w:szCs w:val="20"/>
                  </w:rPr>
                  <w:t>Horizon 2020 Research and I</w:t>
                </w:r>
                <w:r w:rsidRPr="00D60344">
                  <w:rPr>
                    <w:sz w:val="20"/>
                    <w:szCs w:val="20"/>
                  </w:rPr>
                  <w:t>nnovation programme under Grant Agreement N</w:t>
                </w:r>
                <w:r w:rsidRPr="00D60344">
                  <w:rPr>
                    <w:sz w:val="20"/>
                    <w:szCs w:val="20"/>
                    <w:vertAlign w:val="superscript"/>
                  </w:rPr>
                  <w:t>o.</w:t>
                </w:r>
                <w:r w:rsidRPr="00D60344">
                  <w:rPr>
                    <w:sz w:val="20"/>
                    <w:szCs w:val="20"/>
                  </w:rPr>
                  <w:t xml:space="preserve">727929  </w:t>
                </w:r>
              </w:p>
              <w:bookmarkEnd w:id="13"/>
              <w:p w:rsidR="0035340F" w:rsidRPr="00D60344" w:rsidRDefault="0035340F" w:rsidP="00D60344">
                <w:pPr>
                  <w:spacing w:after="0" w:line="240" w:lineRule="auto"/>
                  <w:jc w:val="both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 w:rsidR="0035340F" w:rsidRPr="00A373E8">
      <w:rPr>
        <w:noProof/>
        <w:lang w:val="el-GR"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800100" cy="533400"/>
          <wp:effectExtent l="0" t="0" r="0" b="0"/>
          <wp:wrapSquare wrapText="bothSides"/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E36" w:rsidRDefault="00BE7E36" w:rsidP="0089168B">
      <w:pPr>
        <w:spacing w:after="0" w:line="240" w:lineRule="auto"/>
      </w:pPr>
      <w:bookmarkStart w:id="0" w:name="_Hlk481660113"/>
      <w:bookmarkEnd w:id="0"/>
      <w:r>
        <w:separator/>
      </w:r>
    </w:p>
  </w:footnote>
  <w:footnote w:type="continuationSeparator" w:id="0">
    <w:p w:rsidR="00BE7E36" w:rsidRDefault="00BE7E36" w:rsidP="0089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0F" w:rsidRPr="00813105" w:rsidRDefault="0035340F" w:rsidP="00DB4CA6">
    <w:pPr>
      <w:pStyle w:val="1"/>
      <w:spacing w:before="0" w:line="240" w:lineRule="auto"/>
      <w:jc w:val="right"/>
      <w:rPr>
        <w:sz w:val="24"/>
        <w:szCs w:val="24"/>
      </w:rPr>
    </w:pPr>
    <w:bookmarkStart w:id="7" w:name="_Hlk505695020"/>
    <w:bookmarkStart w:id="8" w:name="_Hlk505695021"/>
    <w:bookmarkStart w:id="9" w:name="_Hlk505695022"/>
    <w:bookmarkStart w:id="10" w:name="_Hlk505695023"/>
    <w:bookmarkStart w:id="11" w:name="_Hlk505695024"/>
    <w:bookmarkStart w:id="12" w:name="_Hlk505695025"/>
    <w:r w:rsidRPr="00813105">
      <w:rPr>
        <w:sz w:val="24"/>
        <w:szCs w:val="24"/>
        <w:lang w:val="el-GR" w:eastAsia="el-GR"/>
      </w:rPr>
      <w:drawing>
        <wp:anchor distT="0" distB="0" distL="114300" distR="114300" simplePos="0" relativeHeight="251617792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41910</wp:posOffset>
          </wp:positionV>
          <wp:extent cx="1613647" cy="319265"/>
          <wp:effectExtent l="0" t="0" r="5715" b="508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647" cy="31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3105">
      <w:rPr>
        <w:sz w:val="24"/>
        <w:szCs w:val="24"/>
      </w:rPr>
      <w:t xml:space="preserve">A novel and integrated approach to increase multiple and </w:t>
    </w:r>
  </w:p>
  <w:p w:rsidR="0035340F" w:rsidRPr="00813105" w:rsidRDefault="0035340F" w:rsidP="00DB4CA6">
    <w:pPr>
      <w:pStyle w:val="1"/>
      <w:spacing w:before="0" w:line="240" w:lineRule="auto"/>
      <w:jc w:val="right"/>
      <w:rPr>
        <w:sz w:val="24"/>
        <w:szCs w:val="24"/>
      </w:rPr>
    </w:pPr>
    <w:r w:rsidRPr="00813105">
      <w:rPr>
        <w:sz w:val="24"/>
        <w:szCs w:val="24"/>
      </w:rPr>
      <w:t>combined stress tolerance in plants using tomato as a model</w:t>
    </w:r>
  </w:p>
  <w:p w:rsidR="0035340F" w:rsidRDefault="00304FF8" w:rsidP="00A373E8">
    <w:pPr>
      <w:pStyle w:val="1"/>
      <w:spacing w:before="0" w:after="600" w:line="240" w:lineRule="auto"/>
      <w:jc w:val="center"/>
    </w:pPr>
    <w:r>
      <w:pict>
        <v:rect id="_x0000_i1025" style="width:451.3pt;height:1.5pt" o:hralign="center" o:hrstd="t" o:hrnoshade="t" o:hr="t" fillcolor="#92d050" stroked="f"/>
      </w:pict>
    </w:r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4BCA"/>
    <w:multiLevelType w:val="hybridMultilevel"/>
    <w:tmpl w:val="9E06B884"/>
    <w:lvl w:ilvl="0" w:tplc="3448FA44">
      <w:start w:val="10"/>
      <w:numFmt w:val="bullet"/>
      <w:lvlText w:val="-"/>
      <w:lvlJc w:val="left"/>
      <w:pPr>
        <w:ind w:left="360" w:hanging="360"/>
      </w:pPr>
      <w:rPr>
        <w:rFonts w:ascii="Corbel" w:eastAsiaTheme="minorHAnsi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D1FC9"/>
    <w:multiLevelType w:val="hybridMultilevel"/>
    <w:tmpl w:val="578CF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D3E3A"/>
    <w:multiLevelType w:val="multilevel"/>
    <w:tmpl w:val="EC9EEF6A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12F3E4F"/>
    <w:multiLevelType w:val="hybridMultilevel"/>
    <w:tmpl w:val="5A6EA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9491C"/>
    <w:multiLevelType w:val="multilevel"/>
    <w:tmpl w:val="43188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D915CB"/>
    <w:multiLevelType w:val="hybridMultilevel"/>
    <w:tmpl w:val="C4F47B48"/>
    <w:lvl w:ilvl="0" w:tplc="43A23096">
      <w:start w:val="1"/>
      <w:numFmt w:val="lowerLetter"/>
      <w:lvlText w:val="1%1.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3458D"/>
    <w:multiLevelType w:val="hybridMultilevel"/>
    <w:tmpl w:val="02EEAD40"/>
    <w:lvl w:ilvl="0" w:tplc="195EA29A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00EEA"/>
    <w:multiLevelType w:val="hybridMultilevel"/>
    <w:tmpl w:val="9718F52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720F52"/>
    <w:multiLevelType w:val="hybridMultilevel"/>
    <w:tmpl w:val="DE249C22"/>
    <w:lvl w:ilvl="0" w:tplc="3294D2FE">
      <w:start w:val="1"/>
      <w:numFmt w:val="lowerLetter"/>
      <w:lvlText w:val="3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BC42E2"/>
    <w:multiLevelType w:val="hybridMultilevel"/>
    <w:tmpl w:val="9EEA2140"/>
    <w:lvl w:ilvl="0" w:tplc="B8228C94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D59AA"/>
    <w:multiLevelType w:val="hybridMultilevel"/>
    <w:tmpl w:val="3D4256C2"/>
    <w:lvl w:ilvl="0" w:tplc="195EA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85229"/>
    <w:multiLevelType w:val="hybridMultilevel"/>
    <w:tmpl w:val="71FC6E56"/>
    <w:lvl w:ilvl="0" w:tplc="40043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8B5716"/>
    <w:multiLevelType w:val="hybridMultilevel"/>
    <w:tmpl w:val="6464BF0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3476E6"/>
    <w:multiLevelType w:val="hybridMultilevel"/>
    <w:tmpl w:val="C5EA45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500D9F"/>
    <w:multiLevelType w:val="hybridMultilevel"/>
    <w:tmpl w:val="850212E4"/>
    <w:lvl w:ilvl="0" w:tplc="7EF894F6">
      <w:start w:val="1"/>
      <w:numFmt w:val="lowerLetter"/>
      <w:lvlText w:val="1%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2D68EF"/>
    <w:multiLevelType w:val="multilevel"/>
    <w:tmpl w:val="43188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5"/>
  </w:num>
  <w:num w:numId="5">
    <w:abstractNumId w:val="15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0"/>
  </w:num>
  <w:num w:numId="1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168B"/>
    <w:rsid w:val="0000014A"/>
    <w:rsid w:val="00000EEA"/>
    <w:rsid w:val="000018BA"/>
    <w:rsid w:val="0000267B"/>
    <w:rsid w:val="000027C3"/>
    <w:rsid w:val="0000288D"/>
    <w:rsid w:val="00003273"/>
    <w:rsid w:val="00003EDC"/>
    <w:rsid w:val="000066DE"/>
    <w:rsid w:val="000078EE"/>
    <w:rsid w:val="0001286B"/>
    <w:rsid w:val="0001433C"/>
    <w:rsid w:val="000158A3"/>
    <w:rsid w:val="00030DF2"/>
    <w:rsid w:val="000328D6"/>
    <w:rsid w:val="00032C20"/>
    <w:rsid w:val="0004478B"/>
    <w:rsid w:val="00044EB3"/>
    <w:rsid w:val="00046F6C"/>
    <w:rsid w:val="00047A6C"/>
    <w:rsid w:val="00047BBC"/>
    <w:rsid w:val="000507AA"/>
    <w:rsid w:val="00060309"/>
    <w:rsid w:val="00065CBF"/>
    <w:rsid w:val="00066C74"/>
    <w:rsid w:val="00067B1D"/>
    <w:rsid w:val="00074655"/>
    <w:rsid w:val="00076CDD"/>
    <w:rsid w:val="00077475"/>
    <w:rsid w:val="00077F7B"/>
    <w:rsid w:val="00081BA9"/>
    <w:rsid w:val="000907DB"/>
    <w:rsid w:val="00091A7E"/>
    <w:rsid w:val="00092BCC"/>
    <w:rsid w:val="000A3BC1"/>
    <w:rsid w:val="000B0535"/>
    <w:rsid w:val="000B0C1E"/>
    <w:rsid w:val="000B1A3C"/>
    <w:rsid w:val="000B2495"/>
    <w:rsid w:val="000B699D"/>
    <w:rsid w:val="000C3DFD"/>
    <w:rsid w:val="000D0767"/>
    <w:rsid w:val="000D3634"/>
    <w:rsid w:val="000D4C95"/>
    <w:rsid w:val="000D6096"/>
    <w:rsid w:val="000D64D1"/>
    <w:rsid w:val="000E5985"/>
    <w:rsid w:val="000E6722"/>
    <w:rsid w:val="000F3923"/>
    <w:rsid w:val="00101DCC"/>
    <w:rsid w:val="00102804"/>
    <w:rsid w:val="00102EF3"/>
    <w:rsid w:val="001129B1"/>
    <w:rsid w:val="00114424"/>
    <w:rsid w:val="00117EE5"/>
    <w:rsid w:val="00122B4C"/>
    <w:rsid w:val="00123C77"/>
    <w:rsid w:val="001245D8"/>
    <w:rsid w:val="00124644"/>
    <w:rsid w:val="0012616D"/>
    <w:rsid w:val="001275B6"/>
    <w:rsid w:val="00132F91"/>
    <w:rsid w:val="001403F0"/>
    <w:rsid w:val="00140A3F"/>
    <w:rsid w:val="00147E3C"/>
    <w:rsid w:val="00151913"/>
    <w:rsid w:val="00155663"/>
    <w:rsid w:val="00174F04"/>
    <w:rsid w:val="00177BBC"/>
    <w:rsid w:val="001800F8"/>
    <w:rsid w:val="00183645"/>
    <w:rsid w:val="00186797"/>
    <w:rsid w:val="0019270F"/>
    <w:rsid w:val="00193745"/>
    <w:rsid w:val="001A17DE"/>
    <w:rsid w:val="001A59FC"/>
    <w:rsid w:val="001A7306"/>
    <w:rsid w:val="001C1F9E"/>
    <w:rsid w:val="001C22FD"/>
    <w:rsid w:val="001D0B5D"/>
    <w:rsid w:val="001D16DC"/>
    <w:rsid w:val="001D1881"/>
    <w:rsid w:val="001E215A"/>
    <w:rsid w:val="001E39B7"/>
    <w:rsid w:val="001E4022"/>
    <w:rsid w:val="001E6D30"/>
    <w:rsid w:val="001F00C2"/>
    <w:rsid w:val="001F2F70"/>
    <w:rsid w:val="001F3513"/>
    <w:rsid w:val="001F5A94"/>
    <w:rsid w:val="00205A5D"/>
    <w:rsid w:val="002077AC"/>
    <w:rsid w:val="002149B6"/>
    <w:rsid w:val="002178B1"/>
    <w:rsid w:val="00217A9D"/>
    <w:rsid w:val="0022027B"/>
    <w:rsid w:val="002202BD"/>
    <w:rsid w:val="00223611"/>
    <w:rsid w:val="002318FD"/>
    <w:rsid w:val="00231AF5"/>
    <w:rsid w:val="00235BFD"/>
    <w:rsid w:val="002414D0"/>
    <w:rsid w:val="00241973"/>
    <w:rsid w:val="00243897"/>
    <w:rsid w:val="00244D7F"/>
    <w:rsid w:val="00246A6E"/>
    <w:rsid w:val="00250E0A"/>
    <w:rsid w:val="00251608"/>
    <w:rsid w:val="002530FC"/>
    <w:rsid w:val="00255116"/>
    <w:rsid w:val="00261AB6"/>
    <w:rsid w:val="00263514"/>
    <w:rsid w:val="002656B9"/>
    <w:rsid w:val="002702F9"/>
    <w:rsid w:val="00276E27"/>
    <w:rsid w:val="00286B22"/>
    <w:rsid w:val="0029516A"/>
    <w:rsid w:val="002956C2"/>
    <w:rsid w:val="00295B5B"/>
    <w:rsid w:val="002969DF"/>
    <w:rsid w:val="002B1D87"/>
    <w:rsid w:val="002B31BF"/>
    <w:rsid w:val="002B4356"/>
    <w:rsid w:val="002C1627"/>
    <w:rsid w:val="002C4E8E"/>
    <w:rsid w:val="002C5676"/>
    <w:rsid w:val="002D051B"/>
    <w:rsid w:val="002D38BB"/>
    <w:rsid w:val="002D48F6"/>
    <w:rsid w:val="002D5DC5"/>
    <w:rsid w:val="002E3832"/>
    <w:rsid w:val="002E4A98"/>
    <w:rsid w:val="002E78AD"/>
    <w:rsid w:val="002F3E37"/>
    <w:rsid w:val="00300E53"/>
    <w:rsid w:val="0030143A"/>
    <w:rsid w:val="00304FF8"/>
    <w:rsid w:val="00321197"/>
    <w:rsid w:val="003217C7"/>
    <w:rsid w:val="003260D6"/>
    <w:rsid w:val="003402B6"/>
    <w:rsid w:val="00344C3E"/>
    <w:rsid w:val="0034654A"/>
    <w:rsid w:val="003472F1"/>
    <w:rsid w:val="00350310"/>
    <w:rsid w:val="00352B4D"/>
    <w:rsid w:val="0035340F"/>
    <w:rsid w:val="0036596F"/>
    <w:rsid w:val="003716FE"/>
    <w:rsid w:val="0037190D"/>
    <w:rsid w:val="00375FE1"/>
    <w:rsid w:val="00377301"/>
    <w:rsid w:val="00383C5C"/>
    <w:rsid w:val="0039131E"/>
    <w:rsid w:val="00397CBC"/>
    <w:rsid w:val="00397FFD"/>
    <w:rsid w:val="003B1628"/>
    <w:rsid w:val="003B2DBF"/>
    <w:rsid w:val="003B445C"/>
    <w:rsid w:val="003C6040"/>
    <w:rsid w:val="003C609F"/>
    <w:rsid w:val="003D3180"/>
    <w:rsid w:val="003D607C"/>
    <w:rsid w:val="003E030A"/>
    <w:rsid w:val="003E083D"/>
    <w:rsid w:val="003E1670"/>
    <w:rsid w:val="003E2346"/>
    <w:rsid w:val="003E5D36"/>
    <w:rsid w:val="003F0143"/>
    <w:rsid w:val="003F5FE7"/>
    <w:rsid w:val="00400BB0"/>
    <w:rsid w:val="004058B1"/>
    <w:rsid w:val="004077B2"/>
    <w:rsid w:val="0041520E"/>
    <w:rsid w:val="004166D6"/>
    <w:rsid w:val="00430D6F"/>
    <w:rsid w:val="0043384E"/>
    <w:rsid w:val="00434FF6"/>
    <w:rsid w:val="00440F0B"/>
    <w:rsid w:val="00442900"/>
    <w:rsid w:val="00444F0A"/>
    <w:rsid w:val="0045180B"/>
    <w:rsid w:val="004541F7"/>
    <w:rsid w:val="00472115"/>
    <w:rsid w:val="0047224F"/>
    <w:rsid w:val="00475398"/>
    <w:rsid w:val="004853CE"/>
    <w:rsid w:val="0049063F"/>
    <w:rsid w:val="00491309"/>
    <w:rsid w:val="00497667"/>
    <w:rsid w:val="004978F3"/>
    <w:rsid w:val="004A497F"/>
    <w:rsid w:val="004A4CDC"/>
    <w:rsid w:val="004B0438"/>
    <w:rsid w:val="004B16E2"/>
    <w:rsid w:val="004B1F96"/>
    <w:rsid w:val="004B225D"/>
    <w:rsid w:val="004B2C2B"/>
    <w:rsid w:val="004B5A4B"/>
    <w:rsid w:val="004B69A1"/>
    <w:rsid w:val="004B7DDD"/>
    <w:rsid w:val="004C140D"/>
    <w:rsid w:val="004C1827"/>
    <w:rsid w:val="004C5A20"/>
    <w:rsid w:val="004C7ED5"/>
    <w:rsid w:val="004D1EFF"/>
    <w:rsid w:val="004D6F7E"/>
    <w:rsid w:val="004E0232"/>
    <w:rsid w:val="004E1095"/>
    <w:rsid w:val="004E1CD3"/>
    <w:rsid w:val="004E5367"/>
    <w:rsid w:val="004E6135"/>
    <w:rsid w:val="004E76D9"/>
    <w:rsid w:val="004E7740"/>
    <w:rsid w:val="00501C86"/>
    <w:rsid w:val="00503A49"/>
    <w:rsid w:val="0050776B"/>
    <w:rsid w:val="005142A6"/>
    <w:rsid w:val="0051589D"/>
    <w:rsid w:val="00515FEF"/>
    <w:rsid w:val="005169A9"/>
    <w:rsid w:val="0052160B"/>
    <w:rsid w:val="00524488"/>
    <w:rsid w:val="005259AD"/>
    <w:rsid w:val="00527999"/>
    <w:rsid w:val="00537753"/>
    <w:rsid w:val="00544200"/>
    <w:rsid w:val="00544A87"/>
    <w:rsid w:val="0054507C"/>
    <w:rsid w:val="00545774"/>
    <w:rsid w:val="005501A2"/>
    <w:rsid w:val="00560F30"/>
    <w:rsid w:val="00564336"/>
    <w:rsid w:val="0056562E"/>
    <w:rsid w:val="00566E79"/>
    <w:rsid w:val="00570DBB"/>
    <w:rsid w:val="00580E59"/>
    <w:rsid w:val="0058186C"/>
    <w:rsid w:val="005826AF"/>
    <w:rsid w:val="00591DFA"/>
    <w:rsid w:val="0059591A"/>
    <w:rsid w:val="005A23E3"/>
    <w:rsid w:val="005A264F"/>
    <w:rsid w:val="005A7DA1"/>
    <w:rsid w:val="005C381B"/>
    <w:rsid w:val="005D5C82"/>
    <w:rsid w:val="005E1AD8"/>
    <w:rsid w:val="005E57CB"/>
    <w:rsid w:val="005E6631"/>
    <w:rsid w:val="005E7A7D"/>
    <w:rsid w:val="005F11F3"/>
    <w:rsid w:val="005F5028"/>
    <w:rsid w:val="005F57D4"/>
    <w:rsid w:val="0060059B"/>
    <w:rsid w:val="00607E51"/>
    <w:rsid w:val="006108D3"/>
    <w:rsid w:val="00610CD7"/>
    <w:rsid w:val="00617079"/>
    <w:rsid w:val="0061777A"/>
    <w:rsid w:val="00622C80"/>
    <w:rsid w:val="0062695E"/>
    <w:rsid w:val="00627D0F"/>
    <w:rsid w:val="00627E68"/>
    <w:rsid w:val="00632E88"/>
    <w:rsid w:val="00636EB7"/>
    <w:rsid w:val="006378E5"/>
    <w:rsid w:val="00640B87"/>
    <w:rsid w:val="006510C6"/>
    <w:rsid w:val="006535A5"/>
    <w:rsid w:val="00664915"/>
    <w:rsid w:val="00667A8D"/>
    <w:rsid w:val="00673A8F"/>
    <w:rsid w:val="00674B5C"/>
    <w:rsid w:val="00687E3F"/>
    <w:rsid w:val="00695CFE"/>
    <w:rsid w:val="0069728E"/>
    <w:rsid w:val="006A0A17"/>
    <w:rsid w:val="006A3C98"/>
    <w:rsid w:val="006A737B"/>
    <w:rsid w:val="006B1E44"/>
    <w:rsid w:val="006B2FD5"/>
    <w:rsid w:val="006C4272"/>
    <w:rsid w:val="006C6DF1"/>
    <w:rsid w:val="006C7647"/>
    <w:rsid w:val="006E28E5"/>
    <w:rsid w:val="006E35CA"/>
    <w:rsid w:val="006F0AFF"/>
    <w:rsid w:val="006F6363"/>
    <w:rsid w:val="006F7485"/>
    <w:rsid w:val="00700F3B"/>
    <w:rsid w:val="00701C8D"/>
    <w:rsid w:val="00701D95"/>
    <w:rsid w:val="00710465"/>
    <w:rsid w:val="0071168D"/>
    <w:rsid w:val="00711F94"/>
    <w:rsid w:val="007153CF"/>
    <w:rsid w:val="00717F33"/>
    <w:rsid w:val="00720949"/>
    <w:rsid w:val="007219F0"/>
    <w:rsid w:val="0072602B"/>
    <w:rsid w:val="007339B8"/>
    <w:rsid w:val="00734CCC"/>
    <w:rsid w:val="007376C7"/>
    <w:rsid w:val="00740698"/>
    <w:rsid w:val="007418D6"/>
    <w:rsid w:val="00745351"/>
    <w:rsid w:val="007511D1"/>
    <w:rsid w:val="00754903"/>
    <w:rsid w:val="00754BF8"/>
    <w:rsid w:val="00756500"/>
    <w:rsid w:val="007611C7"/>
    <w:rsid w:val="00763D22"/>
    <w:rsid w:val="0076545F"/>
    <w:rsid w:val="00775063"/>
    <w:rsid w:val="0077676E"/>
    <w:rsid w:val="0077786D"/>
    <w:rsid w:val="007821A6"/>
    <w:rsid w:val="007872B8"/>
    <w:rsid w:val="0079055D"/>
    <w:rsid w:val="00793D4B"/>
    <w:rsid w:val="007961F5"/>
    <w:rsid w:val="0079775E"/>
    <w:rsid w:val="007A65B1"/>
    <w:rsid w:val="007C4458"/>
    <w:rsid w:val="007C46A6"/>
    <w:rsid w:val="007D2B4E"/>
    <w:rsid w:val="007D6B70"/>
    <w:rsid w:val="007E04CB"/>
    <w:rsid w:val="007F0E20"/>
    <w:rsid w:val="007F3836"/>
    <w:rsid w:val="00801C5E"/>
    <w:rsid w:val="00803E29"/>
    <w:rsid w:val="008105C5"/>
    <w:rsid w:val="00811616"/>
    <w:rsid w:val="00813105"/>
    <w:rsid w:val="008139F1"/>
    <w:rsid w:val="00813B2E"/>
    <w:rsid w:val="00813CB9"/>
    <w:rsid w:val="00814514"/>
    <w:rsid w:val="00826F8D"/>
    <w:rsid w:val="00832CBE"/>
    <w:rsid w:val="008345B7"/>
    <w:rsid w:val="00835D8A"/>
    <w:rsid w:val="00840A06"/>
    <w:rsid w:val="008437C2"/>
    <w:rsid w:val="0084682A"/>
    <w:rsid w:val="00861DBE"/>
    <w:rsid w:val="00865472"/>
    <w:rsid w:val="00870B8A"/>
    <w:rsid w:val="008768C6"/>
    <w:rsid w:val="00881FA0"/>
    <w:rsid w:val="00884785"/>
    <w:rsid w:val="008854C4"/>
    <w:rsid w:val="008871C3"/>
    <w:rsid w:val="0089168B"/>
    <w:rsid w:val="008A1272"/>
    <w:rsid w:val="008A647D"/>
    <w:rsid w:val="008B1C5A"/>
    <w:rsid w:val="008B2103"/>
    <w:rsid w:val="008D15ED"/>
    <w:rsid w:val="008D3871"/>
    <w:rsid w:val="008D5F05"/>
    <w:rsid w:val="008D6016"/>
    <w:rsid w:val="008D7C60"/>
    <w:rsid w:val="008E22A5"/>
    <w:rsid w:val="008E6912"/>
    <w:rsid w:val="008F2990"/>
    <w:rsid w:val="008F3E39"/>
    <w:rsid w:val="008F743E"/>
    <w:rsid w:val="00900435"/>
    <w:rsid w:val="00903436"/>
    <w:rsid w:val="00905E75"/>
    <w:rsid w:val="00915E6F"/>
    <w:rsid w:val="00927905"/>
    <w:rsid w:val="009304C9"/>
    <w:rsid w:val="00930B8C"/>
    <w:rsid w:val="00936EB5"/>
    <w:rsid w:val="00951D9C"/>
    <w:rsid w:val="0095486E"/>
    <w:rsid w:val="00956DF5"/>
    <w:rsid w:val="009624CA"/>
    <w:rsid w:val="0096699B"/>
    <w:rsid w:val="00977479"/>
    <w:rsid w:val="0099703D"/>
    <w:rsid w:val="009A2671"/>
    <w:rsid w:val="009A77D7"/>
    <w:rsid w:val="009B1322"/>
    <w:rsid w:val="009B57E5"/>
    <w:rsid w:val="009C21A1"/>
    <w:rsid w:val="009C2C09"/>
    <w:rsid w:val="009C3242"/>
    <w:rsid w:val="009C3B1C"/>
    <w:rsid w:val="009C5C1D"/>
    <w:rsid w:val="009C6421"/>
    <w:rsid w:val="009D279B"/>
    <w:rsid w:val="009D34CE"/>
    <w:rsid w:val="009D67A5"/>
    <w:rsid w:val="009D7261"/>
    <w:rsid w:val="009D7BC1"/>
    <w:rsid w:val="009E245F"/>
    <w:rsid w:val="009E68AB"/>
    <w:rsid w:val="009F22F2"/>
    <w:rsid w:val="009F5ACB"/>
    <w:rsid w:val="00A071FF"/>
    <w:rsid w:val="00A07B4A"/>
    <w:rsid w:val="00A1191E"/>
    <w:rsid w:val="00A1354C"/>
    <w:rsid w:val="00A26EAC"/>
    <w:rsid w:val="00A31853"/>
    <w:rsid w:val="00A3639C"/>
    <w:rsid w:val="00A36F82"/>
    <w:rsid w:val="00A373E8"/>
    <w:rsid w:val="00A40FCA"/>
    <w:rsid w:val="00A52794"/>
    <w:rsid w:val="00A53CC5"/>
    <w:rsid w:val="00A54335"/>
    <w:rsid w:val="00A63F77"/>
    <w:rsid w:val="00A65CE5"/>
    <w:rsid w:val="00A67619"/>
    <w:rsid w:val="00A707C6"/>
    <w:rsid w:val="00A85518"/>
    <w:rsid w:val="00A97444"/>
    <w:rsid w:val="00A976B0"/>
    <w:rsid w:val="00AB05C2"/>
    <w:rsid w:val="00AC2047"/>
    <w:rsid w:val="00AC3B48"/>
    <w:rsid w:val="00AC6385"/>
    <w:rsid w:val="00AC6FBD"/>
    <w:rsid w:val="00AD23A9"/>
    <w:rsid w:val="00AD74CE"/>
    <w:rsid w:val="00AE3809"/>
    <w:rsid w:val="00AE4AD2"/>
    <w:rsid w:val="00AE557D"/>
    <w:rsid w:val="00AE6B89"/>
    <w:rsid w:val="00AE70F7"/>
    <w:rsid w:val="00AF568C"/>
    <w:rsid w:val="00B129B3"/>
    <w:rsid w:val="00B12FB3"/>
    <w:rsid w:val="00B130DA"/>
    <w:rsid w:val="00B171CA"/>
    <w:rsid w:val="00B20301"/>
    <w:rsid w:val="00B24A4D"/>
    <w:rsid w:val="00B2695B"/>
    <w:rsid w:val="00B312C3"/>
    <w:rsid w:val="00B351D0"/>
    <w:rsid w:val="00B360E5"/>
    <w:rsid w:val="00B3639B"/>
    <w:rsid w:val="00B422DB"/>
    <w:rsid w:val="00B430C0"/>
    <w:rsid w:val="00B43C0A"/>
    <w:rsid w:val="00B51CFA"/>
    <w:rsid w:val="00B57AFE"/>
    <w:rsid w:val="00B622C9"/>
    <w:rsid w:val="00B62827"/>
    <w:rsid w:val="00B63351"/>
    <w:rsid w:val="00B6529A"/>
    <w:rsid w:val="00B661FB"/>
    <w:rsid w:val="00B66383"/>
    <w:rsid w:val="00B72816"/>
    <w:rsid w:val="00B84D84"/>
    <w:rsid w:val="00B92CF0"/>
    <w:rsid w:val="00B95930"/>
    <w:rsid w:val="00BA0720"/>
    <w:rsid w:val="00BB0594"/>
    <w:rsid w:val="00BB585B"/>
    <w:rsid w:val="00BB7DA1"/>
    <w:rsid w:val="00BC0CEE"/>
    <w:rsid w:val="00BC6456"/>
    <w:rsid w:val="00BD516F"/>
    <w:rsid w:val="00BE1177"/>
    <w:rsid w:val="00BE21BC"/>
    <w:rsid w:val="00BE2317"/>
    <w:rsid w:val="00BE478E"/>
    <w:rsid w:val="00BE7E36"/>
    <w:rsid w:val="00BF21C0"/>
    <w:rsid w:val="00BF7F84"/>
    <w:rsid w:val="00BF7FC7"/>
    <w:rsid w:val="00C03155"/>
    <w:rsid w:val="00C03F09"/>
    <w:rsid w:val="00C07E84"/>
    <w:rsid w:val="00C12816"/>
    <w:rsid w:val="00C15140"/>
    <w:rsid w:val="00C16269"/>
    <w:rsid w:val="00C23A3F"/>
    <w:rsid w:val="00C2491C"/>
    <w:rsid w:val="00C25C08"/>
    <w:rsid w:val="00C2681E"/>
    <w:rsid w:val="00C27F6E"/>
    <w:rsid w:val="00C3049A"/>
    <w:rsid w:val="00C30D35"/>
    <w:rsid w:val="00C32081"/>
    <w:rsid w:val="00C3276C"/>
    <w:rsid w:val="00C40BAC"/>
    <w:rsid w:val="00C51E80"/>
    <w:rsid w:val="00C6138B"/>
    <w:rsid w:val="00C638A5"/>
    <w:rsid w:val="00C64A65"/>
    <w:rsid w:val="00C65C9F"/>
    <w:rsid w:val="00C955DF"/>
    <w:rsid w:val="00C96389"/>
    <w:rsid w:val="00C96BB0"/>
    <w:rsid w:val="00CA418C"/>
    <w:rsid w:val="00CA5F30"/>
    <w:rsid w:val="00CA798D"/>
    <w:rsid w:val="00CB01FD"/>
    <w:rsid w:val="00CB33E6"/>
    <w:rsid w:val="00CB4848"/>
    <w:rsid w:val="00CC2011"/>
    <w:rsid w:val="00CC3726"/>
    <w:rsid w:val="00CD5FCF"/>
    <w:rsid w:val="00CD7ED1"/>
    <w:rsid w:val="00CE1F03"/>
    <w:rsid w:val="00CE6571"/>
    <w:rsid w:val="00CE7E58"/>
    <w:rsid w:val="00CF486D"/>
    <w:rsid w:val="00D005D3"/>
    <w:rsid w:val="00D04F56"/>
    <w:rsid w:val="00D11528"/>
    <w:rsid w:val="00D14E65"/>
    <w:rsid w:val="00D159EA"/>
    <w:rsid w:val="00D21697"/>
    <w:rsid w:val="00D25C98"/>
    <w:rsid w:val="00D26E81"/>
    <w:rsid w:val="00D3181A"/>
    <w:rsid w:val="00D344DD"/>
    <w:rsid w:val="00D42B30"/>
    <w:rsid w:val="00D43E24"/>
    <w:rsid w:val="00D50769"/>
    <w:rsid w:val="00D5199C"/>
    <w:rsid w:val="00D527C4"/>
    <w:rsid w:val="00D542D6"/>
    <w:rsid w:val="00D55255"/>
    <w:rsid w:val="00D55F75"/>
    <w:rsid w:val="00D60344"/>
    <w:rsid w:val="00D624F0"/>
    <w:rsid w:val="00D64DF5"/>
    <w:rsid w:val="00D65CA8"/>
    <w:rsid w:val="00D6761D"/>
    <w:rsid w:val="00D76AD6"/>
    <w:rsid w:val="00D84567"/>
    <w:rsid w:val="00D85992"/>
    <w:rsid w:val="00D86583"/>
    <w:rsid w:val="00D87659"/>
    <w:rsid w:val="00D92707"/>
    <w:rsid w:val="00D956C5"/>
    <w:rsid w:val="00D95D4E"/>
    <w:rsid w:val="00D96103"/>
    <w:rsid w:val="00DA0647"/>
    <w:rsid w:val="00DA5B0E"/>
    <w:rsid w:val="00DB4CA6"/>
    <w:rsid w:val="00DB73B0"/>
    <w:rsid w:val="00DC0AD2"/>
    <w:rsid w:val="00DC430C"/>
    <w:rsid w:val="00DC5064"/>
    <w:rsid w:val="00DC711F"/>
    <w:rsid w:val="00DD05A2"/>
    <w:rsid w:val="00DD1F3F"/>
    <w:rsid w:val="00DD3189"/>
    <w:rsid w:val="00DD49DF"/>
    <w:rsid w:val="00DD5B33"/>
    <w:rsid w:val="00DD5D28"/>
    <w:rsid w:val="00DE0E12"/>
    <w:rsid w:val="00DE2EFD"/>
    <w:rsid w:val="00DE38A7"/>
    <w:rsid w:val="00DE541E"/>
    <w:rsid w:val="00DF3BCA"/>
    <w:rsid w:val="00DF5B17"/>
    <w:rsid w:val="00DF6C08"/>
    <w:rsid w:val="00E0587A"/>
    <w:rsid w:val="00E06677"/>
    <w:rsid w:val="00E1302E"/>
    <w:rsid w:val="00E15C20"/>
    <w:rsid w:val="00E17895"/>
    <w:rsid w:val="00E2258A"/>
    <w:rsid w:val="00E27BCF"/>
    <w:rsid w:val="00E32F8F"/>
    <w:rsid w:val="00E33AB8"/>
    <w:rsid w:val="00E37360"/>
    <w:rsid w:val="00E431CA"/>
    <w:rsid w:val="00E551B3"/>
    <w:rsid w:val="00E562C6"/>
    <w:rsid w:val="00E609F3"/>
    <w:rsid w:val="00E60C8C"/>
    <w:rsid w:val="00E634F6"/>
    <w:rsid w:val="00E642B7"/>
    <w:rsid w:val="00E72C0E"/>
    <w:rsid w:val="00E732B7"/>
    <w:rsid w:val="00E91527"/>
    <w:rsid w:val="00E91C71"/>
    <w:rsid w:val="00E95DAB"/>
    <w:rsid w:val="00EA400E"/>
    <w:rsid w:val="00EA4B10"/>
    <w:rsid w:val="00EA5070"/>
    <w:rsid w:val="00EB16CA"/>
    <w:rsid w:val="00EB6D66"/>
    <w:rsid w:val="00EB7543"/>
    <w:rsid w:val="00EB7800"/>
    <w:rsid w:val="00ED202D"/>
    <w:rsid w:val="00ED4B0A"/>
    <w:rsid w:val="00ED5E9F"/>
    <w:rsid w:val="00ED6063"/>
    <w:rsid w:val="00EE1FAB"/>
    <w:rsid w:val="00EE2F9D"/>
    <w:rsid w:val="00EE32B7"/>
    <w:rsid w:val="00EE44C4"/>
    <w:rsid w:val="00EE7C84"/>
    <w:rsid w:val="00EF1A17"/>
    <w:rsid w:val="00EF1F99"/>
    <w:rsid w:val="00EF3387"/>
    <w:rsid w:val="00EF6A00"/>
    <w:rsid w:val="00F02542"/>
    <w:rsid w:val="00F02BED"/>
    <w:rsid w:val="00F04AD2"/>
    <w:rsid w:val="00F04BA0"/>
    <w:rsid w:val="00F059F3"/>
    <w:rsid w:val="00F06CC7"/>
    <w:rsid w:val="00F10C18"/>
    <w:rsid w:val="00F22F34"/>
    <w:rsid w:val="00F25DDE"/>
    <w:rsid w:val="00F274E3"/>
    <w:rsid w:val="00F369D6"/>
    <w:rsid w:val="00F446D1"/>
    <w:rsid w:val="00F46675"/>
    <w:rsid w:val="00F5343C"/>
    <w:rsid w:val="00F56DC1"/>
    <w:rsid w:val="00F646A6"/>
    <w:rsid w:val="00F64FB4"/>
    <w:rsid w:val="00F734E1"/>
    <w:rsid w:val="00F835F9"/>
    <w:rsid w:val="00F903FC"/>
    <w:rsid w:val="00F969D3"/>
    <w:rsid w:val="00FA2D93"/>
    <w:rsid w:val="00FA5364"/>
    <w:rsid w:val="00FA5E98"/>
    <w:rsid w:val="00FB1E5F"/>
    <w:rsid w:val="00FB209F"/>
    <w:rsid w:val="00FB2216"/>
    <w:rsid w:val="00FC4957"/>
    <w:rsid w:val="00FD0AF9"/>
    <w:rsid w:val="00FD3D7E"/>
    <w:rsid w:val="00FD58C6"/>
    <w:rsid w:val="00FD5A70"/>
    <w:rsid w:val="00FD694E"/>
    <w:rsid w:val="00FE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3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7D"/>
    <w:rPr>
      <w:rFonts w:ascii="Corbel" w:hAnsi="Corbel"/>
    </w:rPr>
  </w:style>
  <w:style w:type="paragraph" w:styleId="1">
    <w:name w:val="heading 1"/>
    <w:basedOn w:val="a"/>
    <w:next w:val="a"/>
    <w:link w:val="1Char"/>
    <w:uiPriority w:val="9"/>
    <w:qFormat/>
    <w:rsid w:val="005E7A7D"/>
    <w:pPr>
      <w:keepNext/>
      <w:keepLines/>
      <w:spacing w:before="480" w:after="0"/>
      <w:outlineLvl w:val="0"/>
    </w:pPr>
    <w:rPr>
      <w:rFonts w:eastAsiaTheme="majorEastAsia" w:cstheme="majorBidi"/>
      <w:b/>
      <w:bCs/>
      <w:noProof/>
      <w:color w:val="4F6228" w:themeColor="accent3" w:themeShade="80"/>
      <w:sz w:val="28"/>
      <w:szCs w:val="28"/>
      <w:lang w:eastAsia="en-GB"/>
    </w:rPr>
  </w:style>
  <w:style w:type="paragraph" w:styleId="2">
    <w:name w:val="heading 2"/>
    <w:basedOn w:val="a"/>
    <w:next w:val="a"/>
    <w:link w:val="2Char"/>
    <w:uiPriority w:val="99"/>
    <w:qFormat/>
    <w:rsid w:val="005E7A7D"/>
    <w:pPr>
      <w:keepNext/>
      <w:keepLines/>
      <w:spacing w:after="0" w:line="240" w:lineRule="auto"/>
      <w:jc w:val="both"/>
      <w:outlineLvl w:val="1"/>
    </w:pPr>
    <w:rPr>
      <w:rFonts w:eastAsia="Times New Roman" w:cs="Times New Roman"/>
      <w:b/>
      <w:bCs/>
      <w:color w:val="4F6228" w:themeColor="accent3" w:themeShade="80"/>
      <w:sz w:val="24"/>
      <w:szCs w:val="24"/>
      <w:lang w:eastAsia="fr-BE"/>
    </w:rPr>
  </w:style>
  <w:style w:type="paragraph" w:styleId="3">
    <w:name w:val="heading 3"/>
    <w:basedOn w:val="a"/>
    <w:next w:val="a"/>
    <w:link w:val="3Char"/>
    <w:uiPriority w:val="9"/>
    <w:unhideWhenUsed/>
    <w:qFormat/>
    <w:rsid w:val="001A5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E7A7D"/>
    <w:rPr>
      <w:rFonts w:ascii="Corbel" w:eastAsiaTheme="majorEastAsia" w:hAnsi="Corbel" w:cstheme="majorBidi"/>
      <w:b/>
      <w:bCs/>
      <w:noProof/>
      <w:color w:val="4F6228" w:themeColor="accent3" w:themeShade="80"/>
      <w:sz w:val="28"/>
      <w:szCs w:val="28"/>
      <w:lang w:eastAsia="en-GB"/>
    </w:rPr>
  </w:style>
  <w:style w:type="character" w:customStyle="1" w:styleId="2Char">
    <w:name w:val="Επικεφαλίδα 2 Char"/>
    <w:basedOn w:val="a0"/>
    <w:link w:val="2"/>
    <w:uiPriority w:val="99"/>
    <w:rsid w:val="005E7A7D"/>
    <w:rPr>
      <w:rFonts w:ascii="Corbel" w:eastAsia="Times New Roman" w:hAnsi="Corbel" w:cs="Times New Roman"/>
      <w:b/>
      <w:bCs/>
      <w:color w:val="4F6228" w:themeColor="accent3" w:themeShade="80"/>
      <w:sz w:val="24"/>
      <w:szCs w:val="24"/>
      <w:lang w:eastAsia="fr-BE"/>
    </w:rPr>
  </w:style>
  <w:style w:type="paragraph" w:styleId="a3">
    <w:name w:val="List Paragraph"/>
    <w:basedOn w:val="a"/>
    <w:uiPriority w:val="34"/>
    <w:qFormat/>
    <w:rsid w:val="0089168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9168B"/>
    <w:rPr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89168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rsid w:val="0089168B"/>
    <w:rPr>
      <w:sz w:val="20"/>
      <w:szCs w:val="20"/>
    </w:rPr>
  </w:style>
  <w:style w:type="character" w:styleId="-">
    <w:name w:val="Hyperlink"/>
    <w:basedOn w:val="a0"/>
    <w:uiPriority w:val="99"/>
    <w:rsid w:val="0089168B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89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89168B"/>
    <w:rPr>
      <w:color w:val="800080" w:themeColor="followed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89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89168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1"/>
    <w:uiPriority w:val="99"/>
    <w:unhideWhenUsed/>
    <w:rsid w:val="00891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89168B"/>
  </w:style>
  <w:style w:type="paragraph" w:styleId="a9">
    <w:name w:val="footer"/>
    <w:basedOn w:val="a"/>
    <w:link w:val="Char2"/>
    <w:uiPriority w:val="99"/>
    <w:unhideWhenUsed/>
    <w:rsid w:val="00891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89168B"/>
  </w:style>
  <w:style w:type="paragraph" w:styleId="aa">
    <w:name w:val="annotation subject"/>
    <w:basedOn w:val="a5"/>
    <w:next w:val="a5"/>
    <w:link w:val="Char3"/>
    <w:uiPriority w:val="99"/>
    <w:semiHidden/>
    <w:unhideWhenUsed/>
    <w:rsid w:val="000D64D1"/>
    <w:rPr>
      <w:b/>
      <w:bCs/>
    </w:rPr>
  </w:style>
  <w:style w:type="character" w:customStyle="1" w:styleId="Char3">
    <w:name w:val="Θέμα σχολίου Char"/>
    <w:basedOn w:val="Char"/>
    <w:link w:val="aa"/>
    <w:uiPriority w:val="99"/>
    <w:semiHidden/>
    <w:rsid w:val="000D64D1"/>
    <w:rPr>
      <w:b/>
      <w:bCs/>
      <w:sz w:val="20"/>
      <w:szCs w:val="20"/>
    </w:rPr>
  </w:style>
  <w:style w:type="paragraph" w:styleId="ab">
    <w:name w:val="footnote text"/>
    <w:basedOn w:val="a"/>
    <w:link w:val="Char4"/>
    <w:uiPriority w:val="99"/>
    <w:unhideWhenUsed/>
    <w:rsid w:val="00F5343C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b"/>
    <w:uiPriority w:val="99"/>
    <w:rsid w:val="00F5343C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F5343C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8D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d">
    <w:name w:val="Strong"/>
    <w:basedOn w:val="a0"/>
    <w:uiPriority w:val="3"/>
    <w:unhideWhenUsed/>
    <w:qFormat/>
    <w:rsid w:val="00BF7FC7"/>
    <w:rPr>
      <w:b w:val="0"/>
      <w:bCs w:val="0"/>
      <w:color w:val="943634" w:themeColor="accent2" w:themeShade="BF"/>
    </w:rPr>
  </w:style>
  <w:style w:type="paragraph" w:styleId="ae">
    <w:name w:val="TOC Heading"/>
    <w:basedOn w:val="1"/>
    <w:next w:val="a"/>
    <w:uiPriority w:val="39"/>
    <w:unhideWhenUsed/>
    <w:qFormat/>
    <w:rsid w:val="0039131E"/>
    <w:pPr>
      <w:spacing w:before="240" w:line="259" w:lineRule="auto"/>
      <w:outlineLvl w:val="9"/>
    </w:pPr>
    <w:rPr>
      <w:rFonts w:asciiTheme="majorHAnsi" w:hAnsiTheme="majorHAnsi"/>
      <w:b w:val="0"/>
      <w:bCs w:val="0"/>
      <w:noProof w:val="0"/>
      <w:color w:val="365F91" w:themeColor="accent1" w:themeShade="BF"/>
      <w:sz w:val="32"/>
      <w:szCs w:val="3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CF486D"/>
    <w:pPr>
      <w:tabs>
        <w:tab w:val="left" w:pos="660"/>
        <w:tab w:val="right" w:leader="dot" w:pos="9016"/>
      </w:tabs>
      <w:spacing w:after="100"/>
    </w:pPr>
  </w:style>
  <w:style w:type="table" w:customStyle="1" w:styleId="Gitternetztabelle1hellAkzent31">
    <w:name w:val="Gitternetztabelle 1 hell  – Akzent 31"/>
    <w:basedOn w:val="a1"/>
    <w:uiPriority w:val="46"/>
    <w:rsid w:val="001F3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">
    <w:name w:val="Light Grid Accent 3"/>
    <w:basedOn w:val="a1"/>
    <w:uiPriority w:val="62"/>
    <w:rsid w:val="008B2103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0">
    <w:name w:val="toc 2"/>
    <w:basedOn w:val="a"/>
    <w:next w:val="a"/>
    <w:autoRedefine/>
    <w:uiPriority w:val="39"/>
    <w:unhideWhenUsed/>
    <w:rsid w:val="00B312C3"/>
    <w:pPr>
      <w:spacing w:after="100"/>
      <w:ind w:left="220"/>
    </w:pPr>
  </w:style>
  <w:style w:type="character" w:customStyle="1" w:styleId="3Char">
    <w:name w:val="Επικεφαλίδα 3 Char"/>
    <w:basedOn w:val="a0"/>
    <w:link w:val="3"/>
    <w:uiPriority w:val="9"/>
    <w:rsid w:val="001A59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0">
    <w:name w:val="toc 3"/>
    <w:basedOn w:val="a"/>
    <w:next w:val="a"/>
    <w:autoRedefine/>
    <w:uiPriority w:val="39"/>
    <w:unhideWhenUsed/>
    <w:rsid w:val="00E732B7"/>
    <w:pPr>
      <w:spacing w:after="100"/>
      <w:ind w:left="440"/>
    </w:pPr>
  </w:style>
  <w:style w:type="paragraph" w:styleId="af">
    <w:name w:val="No Spacing"/>
    <w:link w:val="Char5"/>
    <w:uiPriority w:val="1"/>
    <w:qFormat/>
    <w:rsid w:val="0030143A"/>
    <w:pPr>
      <w:spacing w:after="0" w:line="240" w:lineRule="auto"/>
    </w:pPr>
    <w:rPr>
      <w:rFonts w:eastAsiaTheme="minorEastAsia"/>
      <w:lang w:val="it-IT" w:eastAsia="it-IT"/>
    </w:rPr>
  </w:style>
  <w:style w:type="character" w:customStyle="1" w:styleId="Char5">
    <w:name w:val="Χωρίς διάστιχο Char"/>
    <w:basedOn w:val="a0"/>
    <w:link w:val="af"/>
    <w:uiPriority w:val="1"/>
    <w:rsid w:val="0030143A"/>
    <w:rPr>
      <w:rFonts w:eastAsiaTheme="minorEastAsia"/>
      <w:lang w:val="it-IT" w:eastAsia="it-IT"/>
    </w:rPr>
  </w:style>
  <w:style w:type="paragraph" w:styleId="af0">
    <w:name w:val="Title"/>
    <w:basedOn w:val="a"/>
    <w:next w:val="a"/>
    <w:link w:val="Char6"/>
    <w:uiPriority w:val="10"/>
    <w:qFormat/>
    <w:rsid w:val="0030143A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it-IT" w:eastAsia="it-IT"/>
    </w:rPr>
  </w:style>
  <w:style w:type="character" w:customStyle="1" w:styleId="Char6">
    <w:name w:val="Τίτλος Char"/>
    <w:basedOn w:val="a0"/>
    <w:link w:val="af0"/>
    <w:uiPriority w:val="10"/>
    <w:rsid w:val="0030143A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it-IT" w:eastAsia="it-IT"/>
    </w:rPr>
  </w:style>
  <w:style w:type="paragraph" w:styleId="af1">
    <w:name w:val="Subtitle"/>
    <w:basedOn w:val="a"/>
    <w:next w:val="a"/>
    <w:link w:val="Char7"/>
    <w:uiPriority w:val="11"/>
    <w:qFormat/>
    <w:rsid w:val="0030143A"/>
    <w:pPr>
      <w:numPr>
        <w:ilvl w:val="1"/>
      </w:numPr>
      <w:spacing w:after="160" w:line="259" w:lineRule="auto"/>
    </w:pPr>
    <w:rPr>
      <w:rFonts w:asciiTheme="minorHAnsi" w:eastAsiaTheme="minorEastAsia" w:hAnsiTheme="minorHAnsi" w:cs="Times New Roman"/>
      <w:color w:val="5A5A5A" w:themeColor="text1" w:themeTint="A5"/>
      <w:spacing w:val="15"/>
      <w:lang w:val="it-IT" w:eastAsia="it-IT"/>
    </w:rPr>
  </w:style>
  <w:style w:type="character" w:customStyle="1" w:styleId="Char7">
    <w:name w:val="Υπότιτλος Char"/>
    <w:basedOn w:val="a0"/>
    <w:link w:val="af1"/>
    <w:uiPriority w:val="11"/>
    <w:rsid w:val="0030143A"/>
    <w:rPr>
      <w:rFonts w:eastAsiaTheme="minorEastAsia" w:cs="Times New Roman"/>
      <w:color w:val="5A5A5A" w:themeColor="text1" w:themeTint="A5"/>
      <w:spacing w:val="15"/>
      <w:lang w:val="it-IT" w:eastAsia="it-IT"/>
    </w:rPr>
  </w:style>
  <w:style w:type="character" w:customStyle="1" w:styleId="Menzionenonrisolta1">
    <w:name w:val="Menzione non risolta1"/>
    <w:basedOn w:val="a0"/>
    <w:uiPriority w:val="99"/>
    <w:semiHidden/>
    <w:unhideWhenUsed/>
    <w:rsid w:val="00DD5D28"/>
    <w:rPr>
      <w:color w:val="808080"/>
      <w:shd w:val="clear" w:color="auto" w:fill="E6E6E6"/>
    </w:rPr>
  </w:style>
  <w:style w:type="table" w:customStyle="1" w:styleId="Grigliachiara-Colore31">
    <w:name w:val="Griglia chiara - Colore 31"/>
    <w:basedOn w:val="a1"/>
    <w:next w:val="-3"/>
    <w:uiPriority w:val="62"/>
    <w:semiHidden/>
    <w:unhideWhenUsed/>
    <w:rsid w:val="00EE7C84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MS ??" w:eastAsia="Times New Roman" w:hAnsi="MS ??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MS ??" w:eastAsia="Times New Roman" w:hAnsi="MS ??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MS ??" w:eastAsia="Times New Roman" w:hAnsi="MS ??" w:cs="Times New Roman" w:hint="default"/>
        <w:b/>
        <w:bCs/>
      </w:rPr>
    </w:tblStylePr>
    <w:tblStylePr w:type="lastCol">
      <w:rPr>
        <w:rFonts w:ascii="MS ??" w:eastAsia="Times New Roman" w:hAnsi="MS ??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2">
    <w:name w:val="Revision"/>
    <w:hidden/>
    <w:uiPriority w:val="99"/>
    <w:semiHidden/>
    <w:rsid w:val="00397FFD"/>
    <w:pPr>
      <w:spacing w:after="0" w:line="240" w:lineRule="auto"/>
    </w:pPr>
    <w:rPr>
      <w:rFonts w:ascii="Corbel" w:hAnsi="Corbel"/>
    </w:rPr>
  </w:style>
  <w:style w:type="character" w:customStyle="1" w:styleId="UnresolvedMention">
    <w:name w:val="Unresolved Mention"/>
    <w:basedOn w:val="a0"/>
    <w:uiPriority w:val="99"/>
    <w:semiHidden/>
    <w:unhideWhenUsed/>
    <w:rsid w:val="00B12FB3"/>
    <w:rPr>
      <w:color w:val="808080"/>
      <w:shd w:val="clear" w:color="auto" w:fill="E6E6E6"/>
    </w:rPr>
  </w:style>
  <w:style w:type="character" w:customStyle="1" w:styleId="gmail-il">
    <w:name w:val="gmail-il"/>
    <w:basedOn w:val="a0"/>
    <w:rsid w:val="006E28E5"/>
  </w:style>
  <w:style w:type="character" w:styleId="af3">
    <w:name w:val="page number"/>
    <w:basedOn w:val="a0"/>
    <w:uiPriority w:val="99"/>
    <w:unhideWhenUsed/>
    <w:rsid w:val="00101DCC"/>
  </w:style>
  <w:style w:type="table" w:customStyle="1" w:styleId="Tabellagriglia1chiara-colore41">
    <w:name w:val="Tabella griglia 1 chiara - colore 41"/>
    <w:basedOn w:val="a1"/>
    <w:next w:val="GridTable1Light-Accent41"/>
    <w:uiPriority w:val="46"/>
    <w:rsid w:val="00627D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1"/>
    <w:uiPriority w:val="46"/>
    <w:rsid w:val="00627D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31">
    <w:name w:val="Grid Table 5 Dark - Accent 31"/>
    <w:basedOn w:val="a1"/>
    <w:uiPriority w:val="50"/>
    <w:rsid w:val="00835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4-Accent31">
    <w:name w:val="Grid Table 4 - Accent 31"/>
    <w:basedOn w:val="a1"/>
    <w:uiPriority w:val="49"/>
    <w:rsid w:val="00835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GridLight1">
    <w:name w:val="Table Grid Light1"/>
    <w:basedOn w:val="a1"/>
    <w:uiPriority w:val="99"/>
    <w:rsid w:val="00DD05A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1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3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23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04212">
                                                      <w:marLeft w:val="0"/>
                                                      <w:marRight w:val="0"/>
                                                      <w:marTop w:val="27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0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28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49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54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024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086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424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58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63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603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751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7465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8580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e_x0020_Document_x0020_Category xmlns="0923377d-9d95-4fd3-b43c-e65200977bf2">Financial Information</Secure_x0020_Document_x0020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F28687FA61043985B192DB4652205" ma:contentTypeVersion="" ma:contentTypeDescription="Create a new document." ma:contentTypeScope="" ma:versionID="0930d600a7e8fdaced6dfabff2ccf5e4">
  <xsd:schema xmlns:xsd="http://www.w3.org/2001/XMLSchema" xmlns:xs="http://www.w3.org/2001/XMLSchema" xmlns:p="http://schemas.microsoft.com/office/2006/metadata/properties" xmlns:ns2="0923377d-9d95-4fd3-b43c-e65200977bf2" targetNamespace="http://schemas.microsoft.com/office/2006/metadata/properties" ma:root="true" ma:fieldsID="62a67740032291102df535de7a948bed" ns2:_="">
    <xsd:import namespace="0923377d-9d95-4fd3-b43c-e65200977bf2"/>
    <xsd:element name="properties">
      <xsd:complexType>
        <xsd:sequence>
          <xsd:element name="documentManagement">
            <xsd:complexType>
              <xsd:all>
                <xsd:element ref="ns2:Secure_x0020_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3377d-9d95-4fd3-b43c-e65200977bf2" elementFormDefault="qualified">
    <xsd:import namespace="http://schemas.microsoft.com/office/2006/documentManagement/types"/>
    <xsd:import namespace="http://schemas.microsoft.com/office/infopath/2007/PartnerControls"/>
    <xsd:element name="Secure_x0020_Document_x0020_Category" ma:index="8" nillable="true" ma:displayName="Secure Document Category" ma:default="Financial Information" ma:format="Dropdown" ma:internalName="Secure_x0020_Document_x0020_Category">
      <xsd:simpleType>
        <xsd:union memberTypes="dms:Text">
          <xsd:simpleType>
            <xsd:restriction base="dms:Choice">
              <xsd:enumeration value="Financial Information"/>
              <xsd:enumeration value="Personal Information"/>
              <xsd:enumeration value="Confidential Document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2064-82D0-4098-8AC0-ECA0C8E91EA7}">
  <ds:schemaRefs>
    <ds:schemaRef ds:uri="http://schemas.microsoft.com/office/2006/metadata/properties"/>
    <ds:schemaRef ds:uri="http://schemas.microsoft.com/office/infopath/2007/PartnerControls"/>
    <ds:schemaRef ds:uri="0923377d-9d95-4fd3-b43c-e65200977bf2"/>
  </ds:schemaRefs>
</ds:datastoreItem>
</file>

<file path=customXml/itemProps2.xml><?xml version="1.0" encoding="utf-8"?>
<ds:datastoreItem xmlns:ds="http://schemas.openxmlformats.org/officeDocument/2006/customXml" ds:itemID="{BCA8A501-240D-4903-89B6-A4AE705D3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EAB26-367C-4F5F-BC85-67294857E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3377d-9d95-4fd3-b43c-e65200977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AAD0C-A0B9-4D5F-A5E2-BFCC2102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The James Hutton Institute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 Davies</dc:creator>
  <cp:lastModifiedBy>Tassos Gatsios</cp:lastModifiedBy>
  <cp:revision>2</cp:revision>
  <cp:lastPrinted>2019-02-07T08:16:00Z</cp:lastPrinted>
  <dcterms:created xsi:type="dcterms:W3CDTF">2019-04-29T16:57:00Z</dcterms:created>
  <dcterms:modified xsi:type="dcterms:W3CDTF">2019-04-29T16:57:00Z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0x010100767F28687FA61043985B192DB4652205</vt:lpwstr>
  </property>
  <property fmtid="{D5CDD505-2E9C-101B-9397-08002B2CF9AE}" pid="3" name="IsMyDocuments">
    <vt:bool>true</vt:bool>
  </property>
</Properties>
</file>